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8EE39" w14:textId="77777777" w:rsidR="00A805CA" w:rsidRDefault="0018564C">
      <w:pPr>
        <w:tabs>
          <w:tab w:val="left" w:pos="4852"/>
        </w:tabs>
        <w:ind w:left="143"/>
        <w:rPr>
          <w:sz w:val="20"/>
        </w:rPr>
      </w:pPr>
      <w:r>
        <w:rPr>
          <w:noProof/>
          <w:sz w:val="20"/>
        </w:rPr>
        <mc:AlternateContent>
          <mc:Choice Requires="wpg">
            <w:drawing>
              <wp:anchor distT="0" distB="0" distL="0" distR="0" simplePos="0" relativeHeight="487464448" behindDoc="1" locked="0" layoutInCell="1" allowOverlap="1" wp14:anchorId="2058E2FF" wp14:editId="0D09199F">
                <wp:simplePos x="0" y="0"/>
                <wp:positionH relativeFrom="page">
                  <wp:posOffset>1080820</wp:posOffset>
                </wp:positionH>
                <wp:positionV relativeFrom="page">
                  <wp:posOffset>9646614</wp:posOffset>
                </wp:positionV>
                <wp:extent cx="5758815" cy="3797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8815" cy="379730"/>
                          <a:chOff x="0" y="0"/>
                          <a:chExt cx="5758815" cy="379730"/>
                        </a:xfrm>
                      </wpg:grpSpPr>
                      <wps:wsp>
                        <wps:cNvPr id="5" name="Graphic 5"/>
                        <wps:cNvSpPr/>
                        <wps:spPr>
                          <a:xfrm>
                            <a:off x="0" y="0"/>
                            <a:ext cx="5758815" cy="6350"/>
                          </a:xfrm>
                          <a:custGeom>
                            <a:avLst/>
                            <a:gdLst/>
                            <a:ahLst/>
                            <a:cxnLst/>
                            <a:rect l="l" t="t" r="r" b="b"/>
                            <a:pathLst>
                              <a:path w="5758815" h="6350">
                                <a:moveTo>
                                  <a:pt x="1139888" y="0"/>
                                </a:moveTo>
                                <a:lnTo>
                                  <a:pt x="1133856" y="0"/>
                                </a:lnTo>
                                <a:lnTo>
                                  <a:pt x="0" y="0"/>
                                </a:lnTo>
                                <a:lnTo>
                                  <a:pt x="0" y="6096"/>
                                </a:lnTo>
                                <a:lnTo>
                                  <a:pt x="1133805" y="6096"/>
                                </a:lnTo>
                                <a:lnTo>
                                  <a:pt x="1139888" y="6096"/>
                                </a:lnTo>
                                <a:lnTo>
                                  <a:pt x="1139888" y="0"/>
                                </a:lnTo>
                                <a:close/>
                              </a:path>
                              <a:path w="5758815" h="6350">
                                <a:moveTo>
                                  <a:pt x="5758510" y="0"/>
                                </a:moveTo>
                                <a:lnTo>
                                  <a:pt x="1139901" y="0"/>
                                </a:lnTo>
                                <a:lnTo>
                                  <a:pt x="1139901" y="6096"/>
                                </a:lnTo>
                                <a:lnTo>
                                  <a:pt x="5758510" y="6096"/>
                                </a:lnTo>
                                <a:lnTo>
                                  <a:pt x="575851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78689" y="42850"/>
                            <a:ext cx="961390" cy="336486"/>
                          </a:xfrm>
                          <a:prstGeom prst="rect">
                            <a:avLst/>
                          </a:prstGeom>
                        </pic:spPr>
                      </pic:pic>
                      <wps:wsp>
                        <wps:cNvPr id="7" name="Textbox 7"/>
                        <wps:cNvSpPr txBox="1"/>
                        <wps:spPr>
                          <a:xfrm>
                            <a:off x="0" y="0"/>
                            <a:ext cx="5758815" cy="379730"/>
                          </a:xfrm>
                          <a:prstGeom prst="rect">
                            <a:avLst/>
                          </a:prstGeom>
                        </wps:spPr>
                        <wps:txbx>
                          <w:txbxContent>
                            <w:p w14:paraId="5CCAAA4F" w14:textId="77777777" w:rsidR="00A805CA" w:rsidRDefault="0018564C">
                              <w:pPr>
                                <w:spacing w:before="55"/>
                                <w:ind w:left="1907"/>
                                <w:rPr>
                                  <w:rFonts w:ascii="Times New Roman"/>
                                  <w:i/>
                                  <w:sz w:val="20"/>
                                </w:rPr>
                              </w:pPr>
                              <w:r>
                                <w:rPr>
                                  <w:rFonts w:ascii="Times New Roman"/>
                                  <w:i/>
                                  <w:w w:val="85"/>
                                  <w:sz w:val="20"/>
                                </w:rPr>
                                <w:t>This</w:t>
                              </w:r>
                              <w:r>
                                <w:rPr>
                                  <w:rFonts w:ascii="Times New Roman"/>
                                  <w:i/>
                                  <w:spacing w:val="-1"/>
                                  <w:w w:val="85"/>
                                  <w:sz w:val="20"/>
                                </w:rPr>
                                <w:t xml:space="preserve"> </w:t>
                              </w:r>
                              <w:r>
                                <w:rPr>
                                  <w:rFonts w:ascii="Times New Roman"/>
                                  <w:i/>
                                  <w:w w:val="85"/>
                                  <w:sz w:val="20"/>
                                </w:rPr>
                                <w:t>is</w:t>
                              </w:r>
                              <w:r>
                                <w:rPr>
                                  <w:rFonts w:ascii="Times New Roman"/>
                                  <w:i/>
                                  <w:spacing w:val="-1"/>
                                  <w:w w:val="85"/>
                                  <w:sz w:val="20"/>
                                </w:rPr>
                                <w:t xml:space="preserve"> </w:t>
                              </w:r>
                              <w:r>
                                <w:rPr>
                                  <w:rFonts w:ascii="Times New Roman"/>
                                  <w:i/>
                                  <w:w w:val="85"/>
                                  <w:sz w:val="20"/>
                                </w:rPr>
                                <w:t>an</w:t>
                              </w:r>
                              <w:r>
                                <w:rPr>
                                  <w:rFonts w:ascii="Times New Roman"/>
                                  <w:i/>
                                  <w:spacing w:val="-7"/>
                                  <w:sz w:val="20"/>
                                </w:rPr>
                                <w:t xml:space="preserve"> </w:t>
                              </w:r>
                              <w:r>
                                <w:rPr>
                                  <w:rFonts w:ascii="Times New Roman"/>
                                  <w:i/>
                                  <w:w w:val="85"/>
                                  <w:sz w:val="20"/>
                                </w:rPr>
                                <w:t>open</w:t>
                              </w:r>
                              <w:r>
                                <w:rPr>
                                  <w:rFonts w:ascii="Times New Roman"/>
                                  <w:i/>
                                  <w:spacing w:val="-7"/>
                                  <w:sz w:val="20"/>
                                </w:rPr>
                                <w:t xml:space="preserve"> </w:t>
                              </w:r>
                              <w:r>
                                <w:rPr>
                                  <w:rFonts w:ascii="Times New Roman"/>
                                  <w:i/>
                                  <w:w w:val="85"/>
                                  <w:sz w:val="20"/>
                                </w:rPr>
                                <w:t>access</w:t>
                              </w:r>
                              <w:r>
                                <w:rPr>
                                  <w:rFonts w:ascii="Times New Roman"/>
                                  <w:i/>
                                  <w:spacing w:val="-1"/>
                                  <w:w w:val="85"/>
                                  <w:sz w:val="20"/>
                                </w:rPr>
                                <w:t xml:space="preserve"> </w:t>
                              </w:r>
                              <w:r>
                                <w:rPr>
                                  <w:rFonts w:ascii="Times New Roman"/>
                                  <w:i/>
                                  <w:w w:val="85"/>
                                  <w:sz w:val="20"/>
                                </w:rPr>
                                <w:t>article</w:t>
                              </w:r>
                              <w:r>
                                <w:rPr>
                                  <w:rFonts w:ascii="Times New Roman"/>
                                  <w:i/>
                                  <w:spacing w:val="-1"/>
                                  <w:w w:val="85"/>
                                  <w:sz w:val="20"/>
                                </w:rPr>
                                <w:t xml:space="preserve"> </w:t>
                              </w:r>
                              <w:r>
                                <w:rPr>
                                  <w:rFonts w:ascii="Times New Roman"/>
                                  <w:i/>
                                  <w:w w:val="85"/>
                                  <w:sz w:val="20"/>
                                </w:rPr>
                                <w:t>under</w:t>
                              </w:r>
                              <w:r>
                                <w:rPr>
                                  <w:rFonts w:ascii="Times New Roman"/>
                                  <w:i/>
                                  <w:spacing w:val="-1"/>
                                  <w:w w:val="85"/>
                                  <w:sz w:val="20"/>
                                </w:rPr>
                                <w:t xml:space="preserve"> </w:t>
                              </w:r>
                              <w:r>
                                <w:rPr>
                                  <w:rFonts w:ascii="Times New Roman"/>
                                  <w:i/>
                                  <w:w w:val="85"/>
                                  <w:sz w:val="20"/>
                                </w:rPr>
                                <w:t>the</w:t>
                              </w:r>
                              <w:r>
                                <w:rPr>
                                  <w:rFonts w:ascii="Times New Roman"/>
                                  <w:i/>
                                  <w:spacing w:val="-5"/>
                                  <w:sz w:val="20"/>
                                </w:rPr>
                                <w:t xml:space="preserve"> </w:t>
                              </w:r>
                              <w:hyperlink r:id="rId8">
                                <w:r w:rsidR="00A805CA">
                                  <w:rPr>
                                    <w:rFonts w:ascii="Times New Roman"/>
                                    <w:i/>
                                    <w:w w:val="85"/>
                                    <w:sz w:val="20"/>
                                    <w:u w:val="single"/>
                                  </w:rPr>
                                  <w:t>CC</w:t>
                                </w:r>
                                <w:r w:rsidR="00A805CA">
                                  <w:rPr>
                                    <w:rFonts w:ascii="Times New Roman"/>
                                    <w:i/>
                                    <w:spacing w:val="-7"/>
                                    <w:sz w:val="20"/>
                                    <w:u w:val="single"/>
                                  </w:rPr>
                                  <w:t xml:space="preserve"> </w:t>
                                </w:r>
                                <w:r w:rsidR="00A805CA">
                                  <w:rPr>
                                    <w:rFonts w:ascii="Times New Roman"/>
                                    <w:i/>
                                    <w:w w:val="85"/>
                                    <w:sz w:val="20"/>
                                    <w:u w:val="single"/>
                                  </w:rPr>
                                  <w:t>BY-NC-SA</w:t>
                                </w:r>
                              </w:hyperlink>
                              <w:r>
                                <w:rPr>
                                  <w:rFonts w:ascii="Times New Roman"/>
                                  <w:i/>
                                  <w:spacing w:val="-1"/>
                                  <w:w w:val="85"/>
                                  <w:sz w:val="20"/>
                                </w:rPr>
                                <w:t xml:space="preserve"> </w:t>
                              </w:r>
                              <w:r>
                                <w:rPr>
                                  <w:rFonts w:ascii="Times New Roman"/>
                                  <w:i/>
                                  <w:spacing w:val="-2"/>
                                  <w:w w:val="85"/>
                                  <w:sz w:val="20"/>
                                </w:rPr>
                                <w:t>license.</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058E2FF" id="Group 4" o:spid="_x0000_s1026" style="position:absolute;left:0;text-align:left;margin-left:85.1pt;margin-top:759.6pt;width:453.45pt;height:29.9pt;z-index:-15852032;mso-wrap-distance-left:0;mso-wrap-distance-right:0;mso-position-horizontal-relative:page;mso-position-vertical-relative:page" coordsize="57588,37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">
                <v:shape id="Graphic 5" o:spid="_x0000_s1027" style="position:absolute;width:57588;height:63;visibility:visible;mso-wrap-style:square;v-text-anchor:top" coordsize="5758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" path="m1139888,r-6032,l,,,6096r1133805,l1139888,6096r,-6096xem5758510,l1139901,r,6096l5758510,6096r,-60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786;top:428;width:9614;height:3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">
                  <v:imagedata r:id="rId9" o:title=""/>
                </v:shape>
                <v:shapetype id="_x0000_t202" coordsize="21600,21600" o:spt="202" path="m,l,21600r21600,l21600,xe">
                  <v:stroke joinstyle="miter"/>
                  <v:path gradientshapeok="t" o:connecttype="rect"/>
                </v:shapetype>
                <v:shape id="Textbox 7" o:spid="_x0000_s1029" type="#_x0000_t202" style="position:absolute;width:57588;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CCAAA4F" w14:textId="77777777" w:rsidR="00A805CA" w:rsidRDefault="00000000">
                        <w:pPr>
                          <w:spacing w:before="55"/>
                          <w:ind w:left="1907"/>
                          <w:rPr>
                            <w:rFonts w:ascii="Times New Roman"/>
                            <w:i/>
                            <w:sz w:val="20"/>
                          </w:rPr>
                        </w:pPr>
                        <w:r>
                          <w:rPr>
                            <w:rFonts w:ascii="Times New Roman"/>
                            <w:i/>
                            <w:w w:val="85"/>
                            <w:sz w:val="20"/>
                          </w:rPr>
                          <w:t>This</w:t>
                        </w:r>
                        <w:r>
                          <w:rPr>
                            <w:rFonts w:ascii="Times New Roman"/>
                            <w:i/>
                            <w:spacing w:val="-1"/>
                            <w:w w:val="85"/>
                            <w:sz w:val="20"/>
                          </w:rPr>
                          <w:t xml:space="preserve"> </w:t>
                        </w:r>
                        <w:r>
                          <w:rPr>
                            <w:rFonts w:ascii="Times New Roman"/>
                            <w:i/>
                            <w:w w:val="85"/>
                            <w:sz w:val="20"/>
                          </w:rPr>
                          <w:t>is</w:t>
                        </w:r>
                        <w:r>
                          <w:rPr>
                            <w:rFonts w:ascii="Times New Roman"/>
                            <w:i/>
                            <w:spacing w:val="-1"/>
                            <w:w w:val="85"/>
                            <w:sz w:val="20"/>
                          </w:rPr>
                          <w:t xml:space="preserve"> </w:t>
                        </w:r>
                        <w:r>
                          <w:rPr>
                            <w:rFonts w:ascii="Times New Roman"/>
                            <w:i/>
                            <w:w w:val="85"/>
                            <w:sz w:val="20"/>
                          </w:rPr>
                          <w:t>an</w:t>
                        </w:r>
                        <w:r>
                          <w:rPr>
                            <w:rFonts w:ascii="Times New Roman"/>
                            <w:i/>
                            <w:spacing w:val="-7"/>
                            <w:sz w:val="20"/>
                          </w:rPr>
                          <w:t xml:space="preserve"> </w:t>
                        </w:r>
                        <w:r>
                          <w:rPr>
                            <w:rFonts w:ascii="Times New Roman"/>
                            <w:i/>
                            <w:w w:val="85"/>
                            <w:sz w:val="20"/>
                          </w:rPr>
                          <w:t>open</w:t>
                        </w:r>
                        <w:r>
                          <w:rPr>
                            <w:rFonts w:ascii="Times New Roman"/>
                            <w:i/>
                            <w:spacing w:val="-7"/>
                            <w:sz w:val="20"/>
                          </w:rPr>
                          <w:t xml:space="preserve"> </w:t>
                        </w:r>
                        <w:r>
                          <w:rPr>
                            <w:rFonts w:ascii="Times New Roman"/>
                            <w:i/>
                            <w:w w:val="85"/>
                            <w:sz w:val="20"/>
                          </w:rPr>
                          <w:t>access</w:t>
                        </w:r>
                        <w:r>
                          <w:rPr>
                            <w:rFonts w:ascii="Times New Roman"/>
                            <w:i/>
                            <w:spacing w:val="-1"/>
                            <w:w w:val="85"/>
                            <w:sz w:val="20"/>
                          </w:rPr>
                          <w:t xml:space="preserve"> </w:t>
                        </w:r>
                        <w:r>
                          <w:rPr>
                            <w:rFonts w:ascii="Times New Roman"/>
                            <w:i/>
                            <w:w w:val="85"/>
                            <w:sz w:val="20"/>
                          </w:rPr>
                          <w:t>article</w:t>
                        </w:r>
                        <w:r>
                          <w:rPr>
                            <w:rFonts w:ascii="Times New Roman"/>
                            <w:i/>
                            <w:spacing w:val="-1"/>
                            <w:w w:val="85"/>
                            <w:sz w:val="20"/>
                          </w:rPr>
                          <w:t xml:space="preserve"> </w:t>
                        </w:r>
                        <w:r>
                          <w:rPr>
                            <w:rFonts w:ascii="Times New Roman"/>
                            <w:i/>
                            <w:w w:val="85"/>
                            <w:sz w:val="20"/>
                          </w:rPr>
                          <w:t>under</w:t>
                        </w:r>
                        <w:r>
                          <w:rPr>
                            <w:rFonts w:ascii="Times New Roman"/>
                            <w:i/>
                            <w:spacing w:val="-1"/>
                            <w:w w:val="85"/>
                            <w:sz w:val="20"/>
                          </w:rPr>
                          <w:t xml:space="preserve"> </w:t>
                        </w:r>
                        <w:r>
                          <w:rPr>
                            <w:rFonts w:ascii="Times New Roman"/>
                            <w:i/>
                            <w:w w:val="85"/>
                            <w:sz w:val="20"/>
                          </w:rPr>
                          <w:t>the</w:t>
                        </w:r>
                        <w:r>
                          <w:rPr>
                            <w:rFonts w:ascii="Times New Roman"/>
                            <w:i/>
                            <w:spacing w:val="-5"/>
                            <w:sz w:val="20"/>
                          </w:rPr>
                          <w:t xml:space="preserve"> </w:t>
                        </w:r>
                        <w:hyperlink r:id="rId10">
                          <w:r w:rsidR="00A805CA">
                            <w:rPr>
                              <w:rFonts w:ascii="Times New Roman"/>
                              <w:i/>
                              <w:w w:val="85"/>
                              <w:sz w:val="20"/>
                              <w:u w:val="single"/>
                            </w:rPr>
                            <w:t>CC</w:t>
                          </w:r>
                          <w:r w:rsidR="00A805CA">
                            <w:rPr>
                              <w:rFonts w:ascii="Times New Roman"/>
                              <w:i/>
                              <w:spacing w:val="-7"/>
                              <w:sz w:val="20"/>
                              <w:u w:val="single"/>
                            </w:rPr>
                            <w:t xml:space="preserve"> </w:t>
                          </w:r>
                          <w:r w:rsidR="00A805CA">
                            <w:rPr>
                              <w:rFonts w:ascii="Times New Roman"/>
                              <w:i/>
                              <w:w w:val="85"/>
                              <w:sz w:val="20"/>
                              <w:u w:val="single"/>
                            </w:rPr>
                            <w:t>BY-NC-SA</w:t>
                          </w:r>
                        </w:hyperlink>
                        <w:r>
                          <w:rPr>
                            <w:rFonts w:ascii="Times New Roman"/>
                            <w:i/>
                            <w:spacing w:val="-1"/>
                            <w:w w:val="85"/>
                            <w:sz w:val="20"/>
                          </w:rPr>
                          <w:t xml:space="preserve"> </w:t>
                        </w:r>
                        <w:r>
                          <w:rPr>
                            <w:rFonts w:ascii="Times New Roman"/>
                            <w:i/>
                            <w:spacing w:val="-2"/>
                            <w:w w:val="85"/>
                            <w:sz w:val="20"/>
                          </w:rPr>
                          <w:t>license.</w:t>
                        </w:r>
                      </w:p>
                    </w:txbxContent>
                  </v:textbox>
                </v:shape>
                <w10:wrap anchorx="page" anchory="page"/>
              </v:group>
            </w:pict>
          </mc:Fallback>
        </mc:AlternateContent>
      </w:r>
      <w:r>
        <w:rPr>
          <w:noProof/>
          <w:sz w:val="20"/>
        </w:rPr>
        <mc:AlternateContent>
          <mc:Choice Requires="wps">
            <w:drawing>
              <wp:anchor distT="0" distB="0" distL="0" distR="0" simplePos="0" relativeHeight="15731712" behindDoc="0" locked="0" layoutInCell="1" allowOverlap="1" wp14:anchorId="31289917" wp14:editId="7D85E743">
                <wp:simplePos x="0" y="0"/>
                <wp:positionH relativeFrom="page">
                  <wp:posOffset>1071676</wp:posOffset>
                </wp:positionH>
                <wp:positionV relativeFrom="page">
                  <wp:posOffset>10071823</wp:posOffset>
                </wp:positionV>
                <wp:extent cx="576770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705" cy="6350"/>
                        </a:xfrm>
                        <a:custGeom>
                          <a:avLst/>
                          <a:gdLst/>
                          <a:ahLst/>
                          <a:cxnLst/>
                          <a:rect l="l" t="t" r="r" b="b"/>
                          <a:pathLst>
                            <a:path w="5767705" h="6350">
                              <a:moveTo>
                                <a:pt x="5767654" y="0"/>
                              </a:moveTo>
                              <a:lnTo>
                                <a:pt x="1143000" y="0"/>
                              </a:lnTo>
                              <a:lnTo>
                                <a:pt x="1139901" y="0"/>
                              </a:lnTo>
                              <a:lnTo>
                                <a:pt x="1133805" y="0"/>
                              </a:lnTo>
                              <a:lnTo>
                                <a:pt x="0" y="0"/>
                              </a:lnTo>
                              <a:lnTo>
                                <a:pt x="0" y="6083"/>
                              </a:lnTo>
                              <a:lnTo>
                                <a:pt x="1133805" y="6083"/>
                              </a:lnTo>
                              <a:lnTo>
                                <a:pt x="1139901" y="6083"/>
                              </a:lnTo>
                              <a:lnTo>
                                <a:pt x="1143000" y="6083"/>
                              </a:lnTo>
                              <a:lnTo>
                                <a:pt x="5767654" y="6083"/>
                              </a:lnTo>
                              <a:lnTo>
                                <a:pt x="5767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5601919" id="Graphic 8" o:spid="_x0000_s1026" style="position:absolute;margin-left:84.4pt;margin-top:793.05pt;width:454.15pt;height:.5pt;z-index:15731712;visibility:visible;mso-wrap-style:square;mso-wrap-distance-left:0;mso-wrap-distance-top:0;mso-wrap-distance-right:0;mso-wrap-distance-bottom:0;mso-position-horizontal:absolute;mso-position-horizontal-relative:page;mso-position-vertical:absolute;mso-position-vertical-relative:page;v-text-anchor:top" coordsize="5767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" path="m5767654,l1143000,r-3099,l1133805,,,,,6083r1133805,l1139901,6083r3099,l5767654,6083r,-6083xe" fillcolor="black" stroked="f">
                <v:path arrowok="t"/>
                <w10:wrap anchorx="page" anchory="page"/>
              </v:shape>
            </w:pict>
          </mc:Fallback>
        </mc:AlternateContent>
      </w:r>
      <w:r>
        <w:rPr>
          <w:sz w:val="20"/>
        </w:rPr>
        <w:t>Volume</w:t>
      </w:r>
      <w:r>
        <w:rPr>
          <w:spacing w:val="-3"/>
          <w:sz w:val="20"/>
        </w:rPr>
        <w:t xml:space="preserve"> </w:t>
      </w:r>
      <w:r>
        <w:rPr>
          <w:sz w:val="20"/>
        </w:rPr>
        <w:t>1,</w:t>
      </w:r>
      <w:r>
        <w:rPr>
          <w:spacing w:val="-5"/>
          <w:sz w:val="20"/>
        </w:rPr>
        <w:t xml:space="preserve"> </w:t>
      </w:r>
      <w:r>
        <w:rPr>
          <w:sz w:val="20"/>
        </w:rPr>
        <w:t>Issue</w:t>
      </w:r>
      <w:r>
        <w:rPr>
          <w:spacing w:val="-4"/>
          <w:sz w:val="20"/>
        </w:rPr>
        <w:t xml:space="preserve"> </w:t>
      </w:r>
      <w:r>
        <w:rPr>
          <w:sz w:val="20"/>
        </w:rPr>
        <w:t>1,</w:t>
      </w:r>
      <w:r>
        <w:rPr>
          <w:spacing w:val="-2"/>
          <w:sz w:val="20"/>
        </w:rPr>
        <w:t xml:space="preserve"> </w:t>
      </w:r>
      <w:r>
        <w:rPr>
          <w:sz w:val="20"/>
        </w:rPr>
        <w:t>2025</w:t>
      </w:r>
      <w:r>
        <w:rPr>
          <w:spacing w:val="-4"/>
          <w:sz w:val="20"/>
        </w:rPr>
        <w:t xml:space="preserve"> </w:t>
      </w:r>
      <w:r>
        <w:rPr>
          <w:sz w:val="20"/>
        </w:rPr>
        <w:t>pp.</w:t>
      </w:r>
      <w:r>
        <w:rPr>
          <w:spacing w:val="-5"/>
          <w:sz w:val="20"/>
        </w:rPr>
        <w:t xml:space="preserve"> </w:t>
      </w:r>
      <w:r>
        <w:rPr>
          <w:sz w:val="20"/>
        </w:rPr>
        <w:t>xx-</w:t>
      </w:r>
      <w:r>
        <w:rPr>
          <w:spacing w:val="-5"/>
          <w:sz w:val="20"/>
        </w:rPr>
        <w:t>xx</w:t>
      </w:r>
      <w:r>
        <w:rPr>
          <w:sz w:val="20"/>
        </w:rPr>
        <w:tab/>
      </w:r>
      <w:hyperlink r:id="rId11">
        <w:r w:rsidR="00A805CA">
          <w:rPr>
            <w:spacing w:val="-2"/>
            <w:sz w:val="20"/>
          </w:rPr>
          <w:t>http://urj.uin-malang.ac.id/index.php/mij/index</w:t>
        </w:r>
      </w:hyperlink>
    </w:p>
    <w:p w14:paraId="25174C3E" w14:textId="676ED504" w:rsidR="00A805CA" w:rsidRPr="00003344" w:rsidRDefault="0018564C" w:rsidP="00003344">
      <w:pPr>
        <w:pStyle w:val="BodyText"/>
        <w:spacing w:before="6"/>
        <w:rPr>
          <w:sz w:val="11"/>
        </w:rPr>
      </w:pPr>
      <w:r>
        <w:rPr>
          <w:noProof/>
          <w:sz w:val="11"/>
        </w:rPr>
        <mc:AlternateContent>
          <mc:Choice Requires="wps">
            <w:drawing>
              <wp:anchor distT="0" distB="0" distL="0" distR="0" simplePos="0" relativeHeight="487587840" behindDoc="1" locked="0" layoutInCell="1" allowOverlap="1" wp14:anchorId="1505E25D" wp14:editId="1DC9C85A">
                <wp:simplePos x="0" y="0"/>
                <wp:positionH relativeFrom="page">
                  <wp:posOffset>1062532</wp:posOffset>
                </wp:positionH>
                <wp:positionV relativeFrom="paragraph">
                  <wp:posOffset>104753</wp:posOffset>
                </wp:positionV>
                <wp:extent cx="561721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18415"/>
                        </a:xfrm>
                        <a:custGeom>
                          <a:avLst/>
                          <a:gdLst/>
                          <a:ahLst/>
                          <a:cxnLst/>
                          <a:rect l="l" t="t" r="r" b="b"/>
                          <a:pathLst>
                            <a:path w="5617210" h="18415">
                              <a:moveTo>
                                <a:pt x="5616829" y="0"/>
                              </a:moveTo>
                              <a:lnTo>
                                <a:pt x="0" y="0"/>
                              </a:lnTo>
                              <a:lnTo>
                                <a:pt x="0" y="18288"/>
                              </a:lnTo>
                              <a:lnTo>
                                <a:pt x="5616829" y="18288"/>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32C1280" id="Graphic 9" o:spid="_x0000_s1026" style="position:absolute;margin-left:83.65pt;margin-top:8.25pt;width:442.3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172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" path="m5616829,l,,,18288r5616829,l5616829,xe" fillcolor="black" stroked="f">
                <v:path arrowok="t"/>
                <w10:wrap type="topAndBottom" anchorx="page"/>
              </v:shape>
            </w:pict>
          </mc:Fallback>
        </mc:AlternateContent>
      </w:r>
      <w:bookmarkStart w:id="0" w:name="_GoBack"/>
      <w:bookmarkEnd w:id="0"/>
    </w:p>
    <w:p w14:paraId="09D4A864" w14:textId="77777777" w:rsidR="00A805CA" w:rsidRDefault="0018564C">
      <w:pPr>
        <w:pStyle w:val="Title"/>
      </w:pPr>
      <w:r>
        <w:t>Peran</w:t>
      </w:r>
      <w:r>
        <w:rPr>
          <w:spacing w:val="40"/>
        </w:rPr>
        <w:t xml:space="preserve"> </w:t>
      </w:r>
      <w:r>
        <w:t>Literasi</w:t>
      </w:r>
      <w:r>
        <w:rPr>
          <w:spacing w:val="40"/>
        </w:rPr>
        <w:t xml:space="preserve"> </w:t>
      </w:r>
      <w:r>
        <w:t>Keuangan</w:t>
      </w:r>
      <w:r>
        <w:rPr>
          <w:spacing w:val="40"/>
        </w:rPr>
        <w:t xml:space="preserve"> </w:t>
      </w:r>
      <w:r>
        <w:t>dalam</w:t>
      </w:r>
      <w:r>
        <w:rPr>
          <w:spacing w:val="40"/>
        </w:rPr>
        <w:t xml:space="preserve"> </w:t>
      </w:r>
      <w:r>
        <w:t>Meningkatkan</w:t>
      </w:r>
      <w:r>
        <w:rPr>
          <w:spacing w:val="40"/>
        </w:rPr>
        <w:t xml:space="preserve"> </w:t>
      </w:r>
      <w:r>
        <w:t>Kualitas Pembiayaan Murabahah Di Indonesia</w:t>
      </w:r>
    </w:p>
    <w:p w14:paraId="3E4CAAD7" w14:textId="77777777" w:rsidR="00A805CA" w:rsidRDefault="0018564C">
      <w:pPr>
        <w:pStyle w:val="Heading2"/>
        <w:spacing w:before="239"/>
      </w:pPr>
      <w:r>
        <w:t>Alya</w:t>
      </w:r>
      <w:r>
        <w:rPr>
          <w:spacing w:val="-2"/>
        </w:rPr>
        <w:t xml:space="preserve"> </w:t>
      </w:r>
      <w:r>
        <w:t>Nabilatul</w:t>
      </w:r>
      <w:r>
        <w:rPr>
          <w:spacing w:val="-2"/>
        </w:rPr>
        <w:t xml:space="preserve"> Afifah</w:t>
      </w:r>
    </w:p>
    <w:p w14:paraId="1E42E1E2" w14:textId="14E67E88" w:rsidR="00A805CA" w:rsidRDefault="0018564C">
      <w:pPr>
        <w:spacing w:before="2"/>
        <w:ind w:left="143" w:right="5180"/>
        <w:rPr>
          <w:i/>
          <w:sz w:val="20"/>
        </w:rPr>
      </w:pPr>
      <w:r>
        <w:rPr>
          <w:i/>
          <w:sz w:val="20"/>
        </w:rPr>
        <w:t>Akuntansi,</w:t>
      </w:r>
      <w:r>
        <w:rPr>
          <w:i/>
          <w:spacing w:val="-8"/>
          <w:sz w:val="20"/>
        </w:rPr>
        <w:t xml:space="preserve"> </w:t>
      </w:r>
      <w:r w:rsidR="005A3E17">
        <w:rPr>
          <w:i/>
          <w:sz w:val="20"/>
        </w:rPr>
        <w:t xml:space="preserve">Universitas Islam </w:t>
      </w:r>
      <w:r>
        <w:rPr>
          <w:i/>
          <w:sz w:val="20"/>
        </w:rPr>
        <w:t>N</w:t>
      </w:r>
      <w:r w:rsidR="005A3E17">
        <w:rPr>
          <w:i/>
          <w:sz w:val="20"/>
        </w:rPr>
        <w:t xml:space="preserve">egeri </w:t>
      </w:r>
      <w:r>
        <w:rPr>
          <w:i/>
          <w:spacing w:val="-9"/>
          <w:sz w:val="20"/>
        </w:rPr>
        <w:t xml:space="preserve"> </w:t>
      </w:r>
      <w:r w:rsidR="005A3E17">
        <w:rPr>
          <w:i/>
          <w:sz w:val="20"/>
        </w:rPr>
        <w:t xml:space="preserve">Maulana </w:t>
      </w:r>
      <w:r>
        <w:rPr>
          <w:i/>
          <w:sz w:val="20"/>
        </w:rPr>
        <w:t>Malik</w:t>
      </w:r>
      <w:r>
        <w:rPr>
          <w:i/>
          <w:spacing w:val="-6"/>
          <w:sz w:val="20"/>
        </w:rPr>
        <w:t xml:space="preserve"> </w:t>
      </w:r>
      <w:r>
        <w:rPr>
          <w:i/>
          <w:sz w:val="20"/>
        </w:rPr>
        <w:t>Ibrahim</w:t>
      </w:r>
      <w:r>
        <w:rPr>
          <w:i/>
          <w:spacing w:val="-7"/>
          <w:sz w:val="20"/>
        </w:rPr>
        <w:t xml:space="preserve"> </w:t>
      </w:r>
      <w:r w:rsidR="005A3E17">
        <w:rPr>
          <w:i/>
          <w:sz w:val="20"/>
        </w:rPr>
        <w:t>Malang</w:t>
      </w:r>
      <w:r w:rsidR="005A3E17">
        <w:rPr>
          <w:i/>
          <w:sz w:val="20"/>
        </w:rPr>
        <w:br/>
      </w:r>
      <w:r>
        <w:rPr>
          <w:i/>
          <w:sz w:val="20"/>
        </w:rPr>
        <w:t xml:space="preserve">e-mail: </w:t>
      </w:r>
      <w:hyperlink r:id="rId12">
        <w:r w:rsidR="00A805CA">
          <w:rPr>
            <w:i/>
            <w:color w:val="0000FF"/>
            <w:sz w:val="20"/>
            <w:u w:val="single" w:color="0000FF"/>
          </w:rPr>
          <w:t>alyanabilaa1307@gmail.com</w:t>
        </w:r>
      </w:hyperlink>
    </w:p>
    <w:p w14:paraId="06E06489" w14:textId="77777777" w:rsidR="00A805CA" w:rsidRDefault="0018564C">
      <w:pPr>
        <w:pStyle w:val="BodyText"/>
        <w:spacing w:before="187"/>
        <w:rPr>
          <w:i/>
          <w:sz w:val="20"/>
        </w:rPr>
      </w:pPr>
      <w:r>
        <w:rPr>
          <w:i/>
          <w:noProof/>
          <w:sz w:val="20"/>
        </w:rPr>
        <mc:AlternateContent>
          <mc:Choice Requires="wps">
            <w:drawing>
              <wp:anchor distT="0" distB="0" distL="0" distR="0" simplePos="0" relativeHeight="487588352" behindDoc="1" locked="0" layoutInCell="1" allowOverlap="1" wp14:anchorId="6117F1DF" wp14:editId="6EA6D54B">
                <wp:simplePos x="0" y="0"/>
                <wp:positionH relativeFrom="page">
                  <wp:posOffset>1062532</wp:posOffset>
                </wp:positionH>
                <wp:positionV relativeFrom="paragraph">
                  <wp:posOffset>289299</wp:posOffset>
                </wp:positionV>
                <wp:extent cx="561848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8480" cy="6350"/>
                        </a:xfrm>
                        <a:custGeom>
                          <a:avLst/>
                          <a:gdLst/>
                          <a:ahLst/>
                          <a:cxnLst/>
                          <a:rect l="l" t="t" r="r" b="b"/>
                          <a:pathLst>
                            <a:path w="5618480" h="6350">
                              <a:moveTo>
                                <a:pt x="5618353" y="0"/>
                              </a:moveTo>
                              <a:lnTo>
                                <a:pt x="0" y="0"/>
                              </a:lnTo>
                              <a:lnTo>
                                <a:pt x="0" y="6096"/>
                              </a:lnTo>
                              <a:lnTo>
                                <a:pt x="5618353" y="6096"/>
                              </a:lnTo>
                              <a:lnTo>
                                <a:pt x="5618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8116E5" id="Graphic 10" o:spid="_x0000_s1026" style="position:absolute;margin-left:83.65pt;margin-top:22.8pt;width:442.4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18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" path="m5618353,l,,,6096r5618353,l5618353,xe" fillcolor="black" stroked="f">
                <v:path arrowok="t"/>
                <w10:wrap type="topAndBottom" anchorx="page"/>
              </v:shape>
            </w:pict>
          </mc:Fallback>
        </mc:AlternateContent>
      </w:r>
    </w:p>
    <w:p w14:paraId="697D8F8B" w14:textId="77777777" w:rsidR="00A805CA" w:rsidRDefault="0018564C">
      <w:pPr>
        <w:spacing w:before="179" w:after="18"/>
        <w:ind w:left="2620"/>
        <w:jc w:val="both"/>
        <w:rPr>
          <w:b/>
          <w:i/>
          <w:sz w:val="20"/>
        </w:rPr>
      </w:pPr>
      <w:r>
        <w:rPr>
          <w:b/>
          <w:i/>
          <w:sz w:val="20"/>
        </w:rPr>
        <w:t>A</w:t>
      </w:r>
      <w:r>
        <w:rPr>
          <w:b/>
          <w:i/>
          <w:spacing w:val="-2"/>
          <w:sz w:val="20"/>
        </w:rPr>
        <w:t xml:space="preserve"> </w:t>
      </w:r>
      <w:r>
        <w:rPr>
          <w:b/>
          <w:i/>
          <w:sz w:val="20"/>
        </w:rPr>
        <w:t>B</w:t>
      </w:r>
      <w:r>
        <w:rPr>
          <w:b/>
          <w:i/>
          <w:spacing w:val="-2"/>
          <w:sz w:val="20"/>
        </w:rPr>
        <w:t xml:space="preserve"> </w:t>
      </w:r>
      <w:r>
        <w:rPr>
          <w:b/>
          <w:i/>
          <w:sz w:val="20"/>
        </w:rPr>
        <w:t>S</w:t>
      </w:r>
      <w:r>
        <w:rPr>
          <w:b/>
          <w:i/>
          <w:spacing w:val="-1"/>
          <w:sz w:val="20"/>
        </w:rPr>
        <w:t xml:space="preserve"> </w:t>
      </w:r>
      <w:r>
        <w:rPr>
          <w:b/>
          <w:i/>
          <w:sz w:val="20"/>
        </w:rPr>
        <w:t>T</w:t>
      </w:r>
      <w:r>
        <w:rPr>
          <w:b/>
          <w:i/>
          <w:spacing w:val="-1"/>
          <w:sz w:val="20"/>
        </w:rPr>
        <w:t xml:space="preserve"> </w:t>
      </w:r>
      <w:r>
        <w:rPr>
          <w:b/>
          <w:i/>
          <w:sz w:val="20"/>
        </w:rPr>
        <w:t>R</w:t>
      </w:r>
      <w:r>
        <w:rPr>
          <w:b/>
          <w:i/>
          <w:spacing w:val="-2"/>
          <w:sz w:val="20"/>
        </w:rPr>
        <w:t xml:space="preserve"> </w:t>
      </w:r>
      <w:r>
        <w:rPr>
          <w:b/>
          <w:i/>
          <w:sz w:val="20"/>
        </w:rPr>
        <w:t>A</w:t>
      </w:r>
      <w:r>
        <w:rPr>
          <w:b/>
          <w:i/>
          <w:spacing w:val="-1"/>
          <w:sz w:val="20"/>
        </w:rPr>
        <w:t xml:space="preserve"> </w:t>
      </w:r>
      <w:r>
        <w:rPr>
          <w:b/>
          <w:i/>
          <w:spacing w:val="-10"/>
          <w:sz w:val="20"/>
        </w:rPr>
        <w:t>K</w:t>
      </w:r>
    </w:p>
    <w:p w14:paraId="10F8B50B" w14:textId="77777777" w:rsidR="00A805CA" w:rsidRDefault="0018564C">
      <w:pPr>
        <w:pStyle w:val="BodyText"/>
        <w:spacing w:line="20" w:lineRule="exact"/>
        <w:ind w:left="2591"/>
        <w:rPr>
          <w:sz w:val="2"/>
        </w:rPr>
      </w:pPr>
      <w:r>
        <w:rPr>
          <w:noProof/>
          <w:sz w:val="2"/>
        </w:rPr>
        <mc:AlternateContent>
          <mc:Choice Requires="wpg">
            <w:drawing>
              <wp:inline distT="0" distB="0" distL="0" distR="0" wp14:anchorId="1151A3EC" wp14:editId="040A4A03">
                <wp:extent cx="4042410"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2410" cy="6350"/>
                          <a:chOff x="0" y="0"/>
                          <a:chExt cx="4042410" cy="6350"/>
                        </a:xfrm>
                      </wpg:grpSpPr>
                      <wps:wsp>
                        <wps:cNvPr id="12" name="Graphic 12"/>
                        <wps:cNvSpPr/>
                        <wps:spPr>
                          <a:xfrm>
                            <a:off x="0" y="0"/>
                            <a:ext cx="4042410" cy="6350"/>
                          </a:xfrm>
                          <a:custGeom>
                            <a:avLst/>
                            <a:gdLst/>
                            <a:ahLst/>
                            <a:cxnLst/>
                            <a:rect l="l" t="t" r="r" b="b"/>
                            <a:pathLst>
                              <a:path w="4042410" h="6350">
                                <a:moveTo>
                                  <a:pt x="4042283" y="0"/>
                                </a:moveTo>
                                <a:lnTo>
                                  <a:pt x="0" y="0"/>
                                </a:lnTo>
                                <a:lnTo>
                                  <a:pt x="0" y="6096"/>
                                </a:lnTo>
                                <a:lnTo>
                                  <a:pt x="4042283" y="6096"/>
                                </a:lnTo>
                                <a:lnTo>
                                  <a:pt x="40422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923596B" id="Group 11" o:spid="_x0000_s1026" style="width:318.3pt;height:.5pt;mso-position-horizontal-relative:char;mso-position-vertical-relative:line" coordsize="404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">
                <v:shape id="Graphic 12" o:spid="_x0000_s1027" style="position:absolute;width:40424;height:63;visibility:visible;mso-wrap-style:square;v-text-anchor:top" coordsize="40424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" path="m4042283,l,,,6096r4042283,l4042283,xe" fillcolor="black" stroked="f">
                  <v:path arrowok="t"/>
                </v:shape>
                <w10:anchorlock/>
              </v:group>
            </w:pict>
          </mc:Fallback>
        </mc:AlternateContent>
      </w:r>
    </w:p>
    <w:p w14:paraId="30462FE7" w14:textId="4645DA89" w:rsidR="00A805CA" w:rsidRDefault="0018564C">
      <w:pPr>
        <w:ind w:left="2620" w:right="141"/>
        <w:jc w:val="both"/>
        <w:rPr>
          <w:i/>
          <w:sz w:val="20"/>
        </w:rPr>
      </w:pPr>
      <w:r>
        <w:rPr>
          <w:i/>
          <w:noProof/>
          <w:sz w:val="20"/>
        </w:rPr>
        <mc:AlternateContent>
          <mc:Choice Requires="wps">
            <w:drawing>
              <wp:anchor distT="0" distB="0" distL="0" distR="0" simplePos="0" relativeHeight="15732224" behindDoc="0" locked="0" layoutInCell="1" allowOverlap="1" wp14:anchorId="19C60E30" wp14:editId="5E1B0AA6">
                <wp:simplePos x="0" y="0"/>
                <wp:positionH relativeFrom="page">
                  <wp:posOffset>1073200</wp:posOffset>
                </wp:positionH>
                <wp:positionV relativeFrom="paragraph">
                  <wp:posOffset>-172720</wp:posOffset>
                </wp:positionV>
                <wp:extent cx="1184275" cy="20396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4275" cy="2039620"/>
                        </a:xfrm>
                        <a:prstGeom prst="rect">
                          <a:avLst/>
                        </a:prstGeom>
                        <a:solidFill>
                          <a:srgbClr val="BEBEBE"/>
                        </a:solidFill>
                      </wps:spPr>
                      <wps:txbx>
                        <w:txbxContent>
                          <w:p w14:paraId="71C33CCC" w14:textId="77777777" w:rsidR="00A805CA" w:rsidRDefault="0018564C">
                            <w:pPr>
                              <w:spacing w:before="1"/>
                              <w:ind w:right="360"/>
                              <w:rPr>
                                <w:i/>
                                <w:color w:val="000000"/>
                                <w:sz w:val="20"/>
                              </w:rPr>
                            </w:pPr>
                            <w:r>
                              <w:rPr>
                                <w:b/>
                                <w:i/>
                                <w:color w:val="000000"/>
                                <w:sz w:val="20"/>
                              </w:rPr>
                              <w:t xml:space="preserve">Kata Kunci: </w:t>
                            </w:r>
                            <w:r>
                              <w:rPr>
                                <w:i/>
                                <w:color w:val="000000"/>
                                <w:spacing w:val="-2"/>
                                <w:sz w:val="20"/>
                              </w:rPr>
                              <w:t>Literasi</w:t>
                            </w:r>
                            <w:r>
                              <w:rPr>
                                <w:i/>
                                <w:color w:val="000000"/>
                                <w:spacing w:val="-7"/>
                                <w:sz w:val="20"/>
                              </w:rPr>
                              <w:t xml:space="preserve"> </w:t>
                            </w:r>
                            <w:r>
                              <w:rPr>
                                <w:i/>
                                <w:color w:val="000000"/>
                                <w:spacing w:val="-2"/>
                                <w:sz w:val="20"/>
                              </w:rPr>
                              <w:t>Keuangan,</w:t>
                            </w:r>
                            <w:r>
                              <w:rPr>
                                <w:i/>
                                <w:color w:val="000000"/>
                                <w:sz w:val="20"/>
                              </w:rPr>
                              <w:t xml:space="preserve"> </w:t>
                            </w:r>
                            <w:r>
                              <w:rPr>
                                <w:i/>
                                <w:color w:val="000000"/>
                                <w:spacing w:val="-2"/>
                                <w:sz w:val="20"/>
                              </w:rPr>
                              <w:t>Pembiayaan</w:t>
                            </w:r>
                          </w:p>
                          <w:p w14:paraId="6A004F2D" w14:textId="77777777" w:rsidR="00A805CA" w:rsidRDefault="0018564C">
                            <w:pPr>
                              <w:ind w:right="57"/>
                              <w:rPr>
                                <w:i/>
                                <w:color w:val="000000"/>
                                <w:sz w:val="20"/>
                              </w:rPr>
                            </w:pPr>
                            <w:r>
                              <w:rPr>
                                <w:i/>
                                <w:color w:val="000000"/>
                                <w:sz w:val="20"/>
                              </w:rPr>
                              <w:t>Murabahah,</w:t>
                            </w:r>
                            <w:r>
                              <w:rPr>
                                <w:i/>
                                <w:color w:val="000000"/>
                                <w:spacing w:val="-1"/>
                                <w:sz w:val="20"/>
                              </w:rPr>
                              <w:t xml:space="preserve"> </w:t>
                            </w:r>
                            <w:r>
                              <w:rPr>
                                <w:i/>
                                <w:color w:val="000000"/>
                                <w:sz w:val="20"/>
                              </w:rPr>
                              <w:t>Kualitas Pembiayaan,</w:t>
                            </w:r>
                            <w:r>
                              <w:rPr>
                                <w:i/>
                                <w:color w:val="000000"/>
                                <w:spacing w:val="-11"/>
                                <w:sz w:val="20"/>
                              </w:rPr>
                              <w:t xml:space="preserve"> </w:t>
                            </w:r>
                            <w:r>
                              <w:rPr>
                                <w:i/>
                                <w:color w:val="000000"/>
                                <w:sz w:val="20"/>
                              </w:rPr>
                              <w:t>Koperasi Syariah,</w:t>
                            </w:r>
                            <w:r>
                              <w:rPr>
                                <w:i/>
                                <w:color w:val="000000"/>
                                <w:spacing w:val="-1"/>
                                <w:sz w:val="20"/>
                              </w:rPr>
                              <w:t xml:space="preserve"> </w:t>
                            </w:r>
                            <w:r>
                              <w:rPr>
                                <w:i/>
                                <w:color w:val="000000"/>
                                <w:sz w:val="20"/>
                              </w:rPr>
                              <w:t xml:space="preserve">Edukasi </w:t>
                            </w:r>
                            <w:r>
                              <w:rPr>
                                <w:i/>
                                <w:color w:val="000000"/>
                                <w:spacing w:val="-2"/>
                                <w:sz w:val="20"/>
                              </w:rPr>
                              <w:t>Keuangan.</w:t>
                            </w:r>
                          </w:p>
                          <w:p w14:paraId="28EA4EEF" w14:textId="77777777" w:rsidR="00A805CA" w:rsidRDefault="00A805CA">
                            <w:pPr>
                              <w:pStyle w:val="BodyText"/>
                              <w:spacing w:before="1"/>
                              <w:rPr>
                                <w:i/>
                                <w:color w:val="000000"/>
                                <w:sz w:val="20"/>
                              </w:rPr>
                            </w:pPr>
                          </w:p>
                          <w:p w14:paraId="3FE2FBA5" w14:textId="77777777" w:rsidR="00A805CA" w:rsidRDefault="0018564C">
                            <w:pPr>
                              <w:ind w:right="360"/>
                              <w:rPr>
                                <w:color w:val="000000"/>
                                <w:sz w:val="20"/>
                              </w:rPr>
                            </w:pPr>
                            <w:r>
                              <w:rPr>
                                <w:b/>
                                <w:color w:val="000000"/>
                                <w:spacing w:val="-2"/>
                                <w:sz w:val="20"/>
                              </w:rPr>
                              <w:t xml:space="preserve">Keywords: </w:t>
                            </w:r>
                            <w:r>
                              <w:rPr>
                                <w:color w:val="000000"/>
                                <w:sz w:val="20"/>
                              </w:rPr>
                              <w:t>Financial</w:t>
                            </w:r>
                            <w:r>
                              <w:rPr>
                                <w:color w:val="000000"/>
                                <w:spacing w:val="-11"/>
                                <w:sz w:val="20"/>
                              </w:rPr>
                              <w:t xml:space="preserve"> </w:t>
                            </w:r>
                            <w:r>
                              <w:rPr>
                                <w:color w:val="000000"/>
                                <w:sz w:val="20"/>
                              </w:rPr>
                              <w:t xml:space="preserve">Literacy, </w:t>
                            </w:r>
                            <w:r>
                              <w:rPr>
                                <w:color w:val="000000"/>
                                <w:spacing w:val="-2"/>
                                <w:sz w:val="20"/>
                              </w:rPr>
                              <w:t>Murabahah</w:t>
                            </w:r>
                          </w:p>
                          <w:p w14:paraId="01DCB419" w14:textId="77777777" w:rsidR="00A805CA" w:rsidRDefault="0018564C">
                            <w:pPr>
                              <w:ind w:right="149"/>
                              <w:rPr>
                                <w:color w:val="000000"/>
                                <w:sz w:val="20"/>
                              </w:rPr>
                            </w:pPr>
                            <w:r>
                              <w:rPr>
                                <w:color w:val="000000"/>
                                <w:sz w:val="20"/>
                              </w:rPr>
                              <w:t>Financing,</w:t>
                            </w:r>
                            <w:r>
                              <w:rPr>
                                <w:color w:val="000000"/>
                                <w:spacing w:val="-11"/>
                                <w:sz w:val="20"/>
                              </w:rPr>
                              <w:t xml:space="preserve"> </w:t>
                            </w:r>
                            <w:r>
                              <w:rPr>
                                <w:color w:val="000000"/>
                                <w:sz w:val="20"/>
                              </w:rPr>
                              <w:t>Financing Quality, Sharia</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9C60E30" id="Textbox 13" o:spid="_x0000_s1030" type="#_x0000_t202" style="position:absolute;left:0;text-align:left;margin-left:84.5pt;margin-top:-13.6pt;width:93.25pt;height:160.6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" fillcolor="#bebebe" stroked="f">
                <v:textbox inset="0,0,0,0">
                  <w:txbxContent>
                    <w:p w14:paraId="71C33CCC" w14:textId="77777777" w:rsidR="00A805CA" w:rsidRDefault="00000000">
                      <w:pPr>
                        <w:spacing w:before="1"/>
                        <w:ind w:right="360"/>
                        <w:rPr>
                          <w:i/>
                          <w:color w:val="000000"/>
                          <w:sz w:val="20"/>
                        </w:rPr>
                      </w:pPr>
                      <w:r>
                        <w:rPr>
                          <w:b/>
                          <w:i/>
                          <w:color w:val="000000"/>
                          <w:sz w:val="20"/>
                        </w:rPr>
                        <w:t xml:space="preserve">Kata Kunci: </w:t>
                      </w:r>
                      <w:r>
                        <w:rPr>
                          <w:i/>
                          <w:color w:val="000000"/>
                          <w:spacing w:val="-2"/>
                          <w:sz w:val="20"/>
                        </w:rPr>
                        <w:t>Literasi</w:t>
                      </w:r>
                      <w:r>
                        <w:rPr>
                          <w:i/>
                          <w:color w:val="000000"/>
                          <w:spacing w:val="-7"/>
                          <w:sz w:val="20"/>
                        </w:rPr>
                        <w:t xml:space="preserve"> </w:t>
                      </w:r>
                      <w:r>
                        <w:rPr>
                          <w:i/>
                          <w:color w:val="000000"/>
                          <w:spacing w:val="-2"/>
                          <w:sz w:val="20"/>
                        </w:rPr>
                        <w:t>Keuangan,</w:t>
                      </w:r>
                      <w:r>
                        <w:rPr>
                          <w:i/>
                          <w:color w:val="000000"/>
                          <w:sz w:val="20"/>
                        </w:rPr>
                        <w:t xml:space="preserve"> </w:t>
                      </w:r>
                      <w:r>
                        <w:rPr>
                          <w:i/>
                          <w:color w:val="000000"/>
                          <w:spacing w:val="-2"/>
                          <w:sz w:val="20"/>
                        </w:rPr>
                        <w:t>Pembiayaan</w:t>
                      </w:r>
                    </w:p>
                    <w:p w14:paraId="6A004F2D" w14:textId="77777777" w:rsidR="00A805CA" w:rsidRDefault="00000000">
                      <w:pPr>
                        <w:ind w:right="57"/>
                        <w:rPr>
                          <w:i/>
                          <w:color w:val="000000"/>
                          <w:sz w:val="20"/>
                        </w:rPr>
                      </w:pPr>
                      <w:r>
                        <w:rPr>
                          <w:i/>
                          <w:color w:val="000000"/>
                          <w:sz w:val="20"/>
                        </w:rPr>
                        <w:t>Murabahah,</w:t>
                      </w:r>
                      <w:r>
                        <w:rPr>
                          <w:i/>
                          <w:color w:val="000000"/>
                          <w:spacing w:val="-1"/>
                          <w:sz w:val="20"/>
                        </w:rPr>
                        <w:t xml:space="preserve"> </w:t>
                      </w:r>
                      <w:r>
                        <w:rPr>
                          <w:i/>
                          <w:color w:val="000000"/>
                          <w:sz w:val="20"/>
                        </w:rPr>
                        <w:t>Kualitas Pembiayaan,</w:t>
                      </w:r>
                      <w:r>
                        <w:rPr>
                          <w:i/>
                          <w:color w:val="000000"/>
                          <w:spacing w:val="-11"/>
                          <w:sz w:val="20"/>
                        </w:rPr>
                        <w:t xml:space="preserve"> </w:t>
                      </w:r>
                      <w:r>
                        <w:rPr>
                          <w:i/>
                          <w:color w:val="000000"/>
                          <w:sz w:val="20"/>
                        </w:rPr>
                        <w:t>Koperasi Syariah,</w:t>
                      </w:r>
                      <w:r>
                        <w:rPr>
                          <w:i/>
                          <w:color w:val="000000"/>
                          <w:spacing w:val="-1"/>
                          <w:sz w:val="20"/>
                        </w:rPr>
                        <w:t xml:space="preserve"> </w:t>
                      </w:r>
                      <w:r>
                        <w:rPr>
                          <w:i/>
                          <w:color w:val="000000"/>
                          <w:sz w:val="20"/>
                        </w:rPr>
                        <w:t xml:space="preserve">Edukasi </w:t>
                      </w:r>
                      <w:r>
                        <w:rPr>
                          <w:i/>
                          <w:color w:val="000000"/>
                          <w:spacing w:val="-2"/>
                          <w:sz w:val="20"/>
                        </w:rPr>
                        <w:t>Keuangan.</w:t>
                      </w:r>
                    </w:p>
                    <w:p w14:paraId="28EA4EEF" w14:textId="77777777" w:rsidR="00A805CA" w:rsidRDefault="00A805CA">
                      <w:pPr>
                        <w:pStyle w:val="TeksIsi"/>
                        <w:spacing w:before="1"/>
                        <w:rPr>
                          <w:i/>
                          <w:color w:val="000000"/>
                          <w:sz w:val="20"/>
                        </w:rPr>
                      </w:pPr>
                    </w:p>
                    <w:p w14:paraId="3FE2FBA5" w14:textId="77777777" w:rsidR="00A805CA" w:rsidRDefault="00000000">
                      <w:pPr>
                        <w:ind w:right="360"/>
                        <w:rPr>
                          <w:color w:val="000000"/>
                          <w:sz w:val="20"/>
                        </w:rPr>
                      </w:pPr>
                      <w:r>
                        <w:rPr>
                          <w:b/>
                          <w:color w:val="000000"/>
                          <w:spacing w:val="-2"/>
                          <w:sz w:val="20"/>
                        </w:rPr>
                        <w:t xml:space="preserve">Keywords: </w:t>
                      </w:r>
                      <w:r>
                        <w:rPr>
                          <w:color w:val="000000"/>
                          <w:sz w:val="20"/>
                        </w:rPr>
                        <w:t>Financial</w:t>
                      </w:r>
                      <w:r>
                        <w:rPr>
                          <w:color w:val="000000"/>
                          <w:spacing w:val="-11"/>
                          <w:sz w:val="20"/>
                        </w:rPr>
                        <w:t xml:space="preserve"> </w:t>
                      </w:r>
                      <w:r>
                        <w:rPr>
                          <w:color w:val="000000"/>
                          <w:sz w:val="20"/>
                        </w:rPr>
                        <w:t xml:space="preserve">Literacy, </w:t>
                      </w:r>
                      <w:r>
                        <w:rPr>
                          <w:color w:val="000000"/>
                          <w:spacing w:val="-2"/>
                          <w:sz w:val="20"/>
                        </w:rPr>
                        <w:t>Murabahah</w:t>
                      </w:r>
                    </w:p>
                    <w:p w14:paraId="01DCB419" w14:textId="77777777" w:rsidR="00A805CA" w:rsidRDefault="00000000">
                      <w:pPr>
                        <w:ind w:right="149"/>
                        <w:rPr>
                          <w:color w:val="000000"/>
                          <w:sz w:val="20"/>
                        </w:rPr>
                      </w:pPr>
                      <w:r>
                        <w:rPr>
                          <w:color w:val="000000"/>
                          <w:sz w:val="20"/>
                        </w:rPr>
                        <w:t>Financing,</w:t>
                      </w:r>
                      <w:r>
                        <w:rPr>
                          <w:color w:val="000000"/>
                          <w:spacing w:val="-11"/>
                          <w:sz w:val="20"/>
                        </w:rPr>
                        <w:t xml:space="preserve"> </w:t>
                      </w:r>
                      <w:r>
                        <w:rPr>
                          <w:color w:val="000000"/>
                          <w:sz w:val="20"/>
                        </w:rPr>
                        <w:t>Financing Quality, Sharia</w:t>
                      </w:r>
                    </w:p>
                  </w:txbxContent>
                </v:textbox>
                <w10:wrap anchorx="page"/>
              </v:shape>
            </w:pict>
          </mc:Fallback>
        </mc:AlternateContent>
      </w:r>
      <w:r w:rsidR="00E64112" w:rsidRPr="009A60F5">
        <w:rPr>
          <w:i/>
          <w:noProof/>
          <w:sz w:val="20"/>
        </w:rPr>
        <w:t>Pembiayaan Murabahah merupakan salah satu produk perbankan syariah yang paling populer di Indonesia, namun masih terdapat beberapa masalah yang mempengaruhi kualitasnya, seperti kurangnya pemahaman nasabah tentang konsep dan risiko Murabahah, serta kurangnya transparansi dalam proses pembiayaan. Penelitian ini bertujuan untuk menganalisis peran literasi keuangan dalam meningkatkan kualitas pembiayaan Murabahah di Indonesia. Pendekatan yang digunakan adalah kualitatif dengan metode studi kasus pada beberapa bank syariah di Indonesia. Hasil penelitian menunjukkan bahwa literasi keuangan memiliki peran penting dalam meningkatkan kualitas pembiayaan Murabahah, antara lain dengan meningkatkan pemahaman nasabah tentang konsep dan risiko Murabahah, serta meningkatkan transparansi dalam proses pembiayaan. Usulan solusi yang diberikan adalah meningkatkan program edukasi keuangan bagi nasabah, serta meningkatkan transparansi dalam proses pembiayaan.</w:t>
      </w:r>
    </w:p>
    <w:p w14:paraId="0FA880A5" w14:textId="77777777" w:rsidR="00A805CA" w:rsidRDefault="0018564C">
      <w:pPr>
        <w:spacing w:before="232"/>
        <w:ind w:left="143"/>
        <w:jc w:val="both"/>
        <w:rPr>
          <w:b/>
          <w:sz w:val="20"/>
        </w:rPr>
      </w:pPr>
      <w:r>
        <w:rPr>
          <w:b/>
          <w:noProof/>
          <w:sz w:val="20"/>
        </w:rPr>
        <mc:AlternateContent>
          <mc:Choice Requires="wps">
            <w:drawing>
              <wp:anchor distT="0" distB="0" distL="0" distR="0" simplePos="0" relativeHeight="487589376" behindDoc="1" locked="0" layoutInCell="1" allowOverlap="1" wp14:anchorId="4E745985" wp14:editId="609B2DA3">
                <wp:simplePos x="0" y="0"/>
                <wp:positionH relativeFrom="page">
                  <wp:posOffset>1062532</wp:posOffset>
                </wp:positionH>
                <wp:positionV relativeFrom="paragraph">
                  <wp:posOffset>314269</wp:posOffset>
                </wp:positionV>
                <wp:extent cx="561721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EABD696" id="Graphic 14" o:spid="_x0000_s1026" style="position:absolute;margin-left:83.65pt;margin-top:24.75pt;width:442.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" path="m5616829,l,,,6096r5616829,l5616829,xe" fillcolor="black" stroked="f">
                <v:path arrowok="t"/>
                <w10:wrap type="topAndBottom" anchorx="page"/>
              </v:shape>
            </w:pict>
          </mc:Fallback>
        </mc:AlternateContent>
      </w:r>
      <w:r>
        <w:rPr>
          <w:b/>
          <w:sz w:val="20"/>
        </w:rPr>
        <w:t>A</w:t>
      </w:r>
      <w:r>
        <w:rPr>
          <w:b/>
          <w:spacing w:val="-3"/>
          <w:sz w:val="20"/>
        </w:rPr>
        <w:t xml:space="preserve"> </w:t>
      </w:r>
      <w:r>
        <w:rPr>
          <w:b/>
          <w:sz w:val="20"/>
        </w:rPr>
        <w:t>B</w:t>
      </w:r>
      <w:r>
        <w:rPr>
          <w:b/>
          <w:spacing w:val="-1"/>
          <w:sz w:val="20"/>
        </w:rPr>
        <w:t xml:space="preserve"> </w:t>
      </w:r>
      <w:r>
        <w:rPr>
          <w:b/>
          <w:sz w:val="20"/>
        </w:rPr>
        <w:t>S</w:t>
      </w:r>
      <w:r>
        <w:rPr>
          <w:b/>
          <w:spacing w:val="-3"/>
          <w:sz w:val="20"/>
        </w:rPr>
        <w:t xml:space="preserve"> </w:t>
      </w:r>
      <w:r>
        <w:rPr>
          <w:b/>
          <w:sz w:val="20"/>
        </w:rPr>
        <w:t>T</w:t>
      </w:r>
      <w:r>
        <w:rPr>
          <w:b/>
          <w:spacing w:val="1"/>
          <w:sz w:val="20"/>
        </w:rPr>
        <w:t xml:space="preserve"> </w:t>
      </w:r>
      <w:r>
        <w:rPr>
          <w:b/>
          <w:sz w:val="20"/>
        </w:rPr>
        <w:t>R</w:t>
      </w:r>
      <w:r>
        <w:rPr>
          <w:b/>
          <w:spacing w:val="-3"/>
          <w:sz w:val="20"/>
        </w:rPr>
        <w:t xml:space="preserve"> </w:t>
      </w:r>
      <w:r>
        <w:rPr>
          <w:b/>
          <w:sz w:val="20"/>
        </w:rPr>
        <w:t>A</w:t>
      </w:r>
      <w:r>
        <w:rPr>
          <w:b/>
          <w:spacing w:val="-2"/>
          <w:sz w:val="20"/>
        </w:rPr>
        <w:t xml:space="preserve"> </w:t>
      </w:r>
      <w:r>
        <w:rPr>
          <w:b/>
          <w:sz w:val="20"/>
        </w:rPr>
        <w:t>C</w:t>
      </w:r>
      <w:r>
        <w:rPr>
          <w:b/>
          <w:spacing w:val="-3"/>
          <w:sz w:val="20"/>
        </w:rPr>
        <w:t xml:space="preserve"> </w:t>
      </w:r>
      <w:r>
        <w:rPr>
          <w:b/>
          <w:spacing w:val="-10"/>
          <w:sz w:val="20"/>
        </w:rPr>
        <w:t>T</w:t>
      </w:r>
    </w:p>
    <w:p w14:paraId="4E5BF79B" w14:textId="7FD4FD6B" w:rsidR="00A805CA" w:rsidRDefault="00E64112">
      <w:pPr>
        <w:spacing w:before="4"/>
        <w:ind w:left="143" w:right="142"/>
        <w:jc w:val="both"/>
        <w:rPr>
          <w:sz w:val="20"/>
        </w:rPr>
      </w:pPr>
      <w:r w:rsidRPr="00E64112">
        <w:rPr>
          <w:sz w:val="20"/>
        </w:rPr>
        <w:t>Murabahah financing is one of the most popular Islamic banking products in Indonesia, but several issues still affect its quality, such as a lack of customer understanding of the concept and risks of Murabahah, as well as a lack of transparency in the financing process. This study aims to analyze the role of financial literacy in improving the quality of Murabahah financing in Indonesia. The approach used is a qualitative case study method in several Islamic banks in Indonesia. The results show that financial literacy plays an important role in improving the quality of Murabahah financing, including by improving customer understanding of the concept and risks of Murabahah, and increasing transparency in the financing process. The proposed solution is to improve financial education programs for customers and increase transparency in the financing process</w:t>
      </w:r>
      <w:r>
        <w:rPr>
          <w:sz w:val="20"/>
        </w:rPr>
        <w:t>.</w:t>
      </w:r>
    </w:p>
    <w:p w14:paraId="3936E1F5" w14:textId="77777777" w:rsidR="00A805CA" w:rsidRDefault="0018564C">
      <w:pPr>
        <w:pStyle w:val="BodyText"/>
        <w:spacing w:before="40"/>
        <w:rPr>
          <w:sz w:val="20"/>
        </w:rPr>
      </w:pPr>
      <w:r>
        <w:rPr>
          <w:noProof/>
          <w:sz w:val="20"/>
        </w:rPr>
        <mc:AlternateContent>
          <mc:Choice Requires="wps">
            <w:drawing>
              <wp:anchor distT="0" distB="0" distL="0" distR="0" simplePos="0" relativeHeight="487589888" behindDoc="1" locked="0" layoutInCell="1" allowOverlap="1" wp14:anchorId="3C32BCC1" wp14:editId="017FF93B">
                <wp:simplePos x="0" y="0"/>
                <wp:positionH relativeFrom="page">
                  <wp:posOffset>1062532</wp:posOffset>
                </wp:positionH>
                <wp:positionV relativeFrom="paragraph">
                  <wp:posOffset>196136</wp:posOffset>
                </wp:positionV>
                <wp:extent cx="561721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9525"/>
                        </a:xfrm>
                        <a:custGeom>
                          <a:avLst/>
                          <a:gdLst/>
                          <a:ahLst/>
                          <a:cxnLst/>
                          <a:rect l="l" t="t" r="r" b="b"/>
                          <a:pathLst>
                            <a:path w="5617210" h="9525">
                              <a:moveTo>
                                <a:pt x="5616829" y="0"/>
                              </a:moveTo>
                              <a:lnTo>
                                <a:pt x="0" y="0"/>
                              </a:lnTo>
                              <a:lnTo>
                                <a:pt x="0" y="9143"/>
                              </a:lnTo>
                              <a:lnTo>
                                <a:pt x="5616829" y="9143"/>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7F08CA4" id="Graphic 15" o:spid="_x0000_s1026" style="position:absolute;margin-left:83.65pt;margin-top:15.45pt;width:442.3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5617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" path="m5616829,l,,,9143r5616829,l5616829,xe" fillcolor="black" stroked="f">
                <v:path arrowok="t"/>
                <w10:wrap type="topAndBottom" anchorx="page"/>
              </v:shape>
            </w:pict>
          </mc:Fallback>
        </mc:AlternateContent>
      </w:r>
    </w:p>
    <w:p w14:paraId="09873605" w14:textId="77777777" w:rsidR="00A805CA" w:rsidRDefault="00A805CA">
      <w:pPr>
        <w:pStyle w:val="BodyText"/>
        <w:spacing w:before="193"/>
        <w:rPr>
          <w:sz w:val="28"/>
        </w:rPr>
      </w:pPr>
    </w:p>
    <w:p w14:paraId="23301245" w14:textId="77777777" w:rsidR="00A805CA" w:rsidRDefault="0018564C">
      <w:pPr>
        <w:pStyle w:val="Heading1"/>
      </w:pPr>
      <w:r>
        <w:rPr>
          <w:spacing w:val="-2"/>
        </w:rPr>
        <w:t>Pendahuluan</w:t>
      </w:r>
    </w:p>
    <w:p w14:paraId="06399A3E" w14:textId="579AC955" w:rsidR="00A805CA" w:rsidRDefault="0018564C">
      <w:pPr>
        <w:pStyle w:val="BodyText"/>
        <w:spacing w:before="241"/>
        <w:ind w:left="143" w:right="139" w:firstLine="566"/>
        <w:jc w:val="both"/>
      </w:pPr>
      <w:r>
        <w:t>Pembangunan Indonesia kini menjadi trend yang penting untuk diulas. Terlebih pasca adanya pemilihan pilpres tahun 2024 pada maret lalu yang masih menjadi pembicaraan hangat. Salah satu kebijakan yang dapat diambil oleh pemerintah untuk meningkatkan pembangunan nasional adalah penguatan Usaha Mikro, Kecil, dan Menengah (UMKM) yang menjadi pilar membangun ekonomi bangsa. Namun, masih ada masalah dengan regulasi, kinerja, dan akses permodalan yang perlu diatasi. Lembaga keuangan memainkan peran penting dalam pertumbuhan industri modern. Tanpa bantuan mereka, produksi dan investasi yang besar menjadi sulit dilakukan (Rosyada, 2024). Masyarakat yang memiliki usaha dan membutuhkan dana yang besar akan</w:t>
      </w:r>
      <w:r>
        <w:rPr>
          <w:spacing w:val="3"/>
        </w:rPr>
        <w:t xml:space="preserve"> </w:t>
      </w:r>
      <w:r>
        <w:t>mencari</w:t>
      </w:r>
      <w:r>
        <w:rPr>
          <w:spacing w:val="6"/>
        </w:rPr>
        <w:t xml:space="preserve"> </w:t>
      </w:r>
      <w:r>
        <w:t>pembiayaan</w:t>
      </w:r>
      <w:r>
        <w:rPr>
          <w:spacing w:val="5"/>
        </w:rPr>
        <w:t xml:space="preserve"> </w:t>
      </w:r>
      <w:r>
        <w:t>untuk</w:t>
      </w:r>
      <w:r>
        <w:rPr>
          <w:spacing w:val="4"/>
        </w:rPr>
        <w:t xml:space="preserve"> </w:t>
      </w:r>
      <w:r>
        <w:t>usahanya</w:t>
      </w:r>
      <w:r>
        <w:rPr>
          <w:spacing w:val="3"/>
        </w:rPr>
        <w:t xml:space="preserve"> </w:t>
      </w:r>
      <w:r>
        <w:t>pada</w:t>
      </w:r>
      <w:r>
        <w:rPr>
          <w:spacing w:val="5"/>
        </w:rPr>
        <w:t xml:space="preserve"> </w:t>
      </w:r>
      <w:r>
        <w:t>bank.</w:t>
      </w:r>
      <w:r>
        <w:rPr>
          <w:spacing w:val="6"/>
        </w:rPr>
        <w:t xml:space="preserve"> </w:t>
      </w:r>
      <w:r>
        <w:t>Namun,</w:t>
      </w:r>
      <w:r>
        <w:rPr>
          <w:spacing w:val="2"/>
        </w:rPr>
        <w:t xml:space="preserve"> </w:t>
      </w:r>
      <w:r>
        <w:t>pengusaha</w:t>
      </w:r>
      <w:r>
        <w:rPr>
          <w:spacing w:val="5"/>
        </w:rPr>
        <w:t xml:space="preserve"> </w:t>
      </w:r>
      <w:r>
        <w:t>kecil</w:t>
      </w:r>
      <w:r>
        <w:rPr>
          <w:spacing w:val="7"/>
        </w:rPr>
        <w:t xml:space="preserve"> </w:t>
      </w:r>
      <w:r>
        <w:rPr>
          <w:spacing w:val="-2"/>
        </w:rPr>
        <w:t>seperti</w:t>
      </w:r>
    </w:p>
    <w:p w14:paraId="6ADEE056" w14:textId="77777777" w:rsidR="00A805CA" w:rsidRDefault="00A805CA">
      <w:pPr>
        <w:pStyle w:val="BodyText"/>
        <w:jc w:val="both"/>
        <w:sectPr w:rsidR="00A805CA">
          <w:type w:val="continuous"/>
          <w:pgSz w:w="11910" w:h="16840"/>
          <w:pgMar w:top="1000" w:right="1275" w:bottom="1260" w:left="1559" w:header="762" w:footer="1072" w:gutter="0"/>
          <w:pgNumType w:start="1"/>
          <w:cols w:space="720"/>
        </w:sectPr>
      </w:pPr>
    </w:p>
    <w:p w14:paraId="03513CB4" w14:textId="77777777" w:rsidR="00A805CA" w:rsidRDefault="00A805CA">
      <w:pPr>
        <w:pStyle w:val="BodyText"/>
      </w:pPr>
    </w:p>
    <w:p w14:paraId="5E9289CC" w14:textId="77777777" w:rsidR="00A805CA" w:rsidRDefault="00A805CA">
      <w:pPr>
        <w:pStyle w:val="BodyText"/>
        <w:spacing w:before="102"/>
      </w:pPr>
    </w:p>
    <w:p w14:paraId="36BD5119" w14:textId="77777777" w:rsidR="00A805CA" w:rsidRDefault="0018564C">
      <w:pPr>
        <w:pStyle w:val="BodyText"/>
        <w:ind w:left="143" w:right="141"/>
        <w:jc w:val="both"/>
      </w:pPr>
      <w:r>
        <w:t>UMKM yang notabennya butuh modal yang lebih kecil, lebih cocok untuk mengambil pembiayaan pada Lembaga Keuangan Mikro Syariah (LKMS).</w:t>
      </w:r>
    </w:p>
    <w:p w14:paraId="17DCEB79" w14:textId="77777777" w:rsidR="00A805CA" w:rsidRDefault="0018564C">
      <w:pPr>
        <w:pStyle w:val="BodyText"/>
        <w:spacing w:before="120"/>
        <w:ind w:left="143" w:right="136" w:firstLine="566"/>
        <w:jc w:val="both"/>
      </w:pPr>
      <w:r>
        <w:t>Perekonomian dan kesejahteraan masyarakat bergantung pada banyak faktor, salah satunya yang dibahas pada kesempatan kali ini ialah literasi keuangan. Di tingkat individu misalnya, jika seseorang itu memiliki tingkat literasi keuangan yang baik, maka dia</w:t>
      </w:r>
      <w:r>
        <w:rPr>
          <w:spacing w:val="-4"/>
        </w:rPr>
        <w:t xml:space="preserve"> </w:t>
      </w:r>
      <w:r>
        <w:t>akan</w:t>
      </w:r>
      <w:r>
        <w:rPr>
          <w:spacing w:val="-5"/>
        </w:rPr>
        <w:t xml:space="preserve"> </w:t>
      </w:r>
      <w:r>
        <w:t>berperilaku</w:t>
      </w:r>
      <w:r>
        <w:rPr>
          <w:spacing w:val="-4"/>
        </w:rPr>
        <w:t xml:space="preserve"> </w:t>
      </w:r>
      <w:r>
        <w:t>dalam</w:t>
      </w:r>
      <w:r>
        <w:rPr>
          <w:spacing w:val="-4"/>
        </w:rPr>
        <w:t xml:space="preserve"> </w:t>
      </w:r>
      <w:r>
        <w:t>mengelola</w:t>
      </w:r>
      <w:r>
        <w:rPr>
          <w:spacing w:val="-4"/>
        </w:rPr>
        <w:t xml:space="preserve"> </w:t>
      </w:r>
      <w:r>
        <w:t>keuangan</w:t>
      </w:r>
      <w:r>
        <w:rPr>
          <w:spacing w:val="-4"/>
        </w:rPr>
        <w:t xml:space="preserve"> </w:t>
      </w:r>
      <w:r>
        <w:t>serta</w:t>
      </w:r>
      <w:r>
        <w:rPr>
          <w:spacing w:val="-4"/>
        </w:rPr>
        <w:t xml:space="preserve"> </w:t>
      </w:r>
      <w:r>
        <w:t>mengambil</w:t>
      </w:r>
      <w:r>
        <w:rPr>
          <w:spacing w:val="-4"/>
        </w:rPr>
        <w:t xml:space="preserve"> </w:t>
      </w:r>
      <w:r>
        <w:t>keputusan</w:t>
      </w:r>
      <w:r>
        <w:rPr>
          <w:spacing w:val="-4"/>
        </w:rPr>
        <w:t xml:space="preserve"> </w:t>
      </w:r>
      <w:r>
        <w:t>keuangan dengan bijak yang kemudian akan meningkatkan ketahanan keuangan serta menghindarkannya</w:t>
      </w:r>
      <w:r>
        <w:rPr>
          <w:spacing w:val="-10"/>
        </w:rPr>
        <w:t xml:space="preserve"> </w:t>
      </w:r>
      <w:r>
        <w:t>dari</w:t>
      </w:r>
      <w:r>
        <w:rPr>
          <w:spacing w:val="-7"/>
        </w:rPr>
        <w:t xml:space="preserve"> </w:t>
      </w:r>
      <w:r>
        <w:t>berhadapan</w:t>
      </w:r>
      <w:r>
        <w:rPr>
          <w:spacing w:val="-9"/>
        </w:rPr>
        <w:t xml:space="preserve"> </w:t>
      </w:r>
      <w:r>
        <w:t>pada</w:t>
      </w:r>
      <w:r>
        <w:rPr>
          <w:spacing w:val="-10"/>
        </w:rPr>
        <w:t xml:space="preserve"> </w:t>
      </w:r>
      <w:r>
        <w:t>konsekuensi</w:t>
      </w:r>
      <w:r>
        <w:rPr>
          <w:spacing w:val="-9"/>
        </w:rPr>
        <w:t xml:space="preserve"> </w:t>
      </w:r>
      <w:r>
        <w:t>keuangan</w:t>
      </w:r>
      <w:r>
        <w:rPr>
          <w:spacing w:val="-10"/>
        </w:rPr>
        <w:t xml:space="preserve"> </w:t>
      </w:r>
      <w:r>
        <w:t>yang</w:t>
      </w:r>
      <w:r>
        <w:rPr>
          <w:spacing w:val="-9"/>
        </w:rPr>
        <w:t xml:space="preserve"> </w:t>
      </w:r>
      <w:r>
        <w:t>tidak</w:t>
      </w:r>
      <w:r>
        <w:rPr>
          <w:spacing w:val="-9"/>
        </w:rPr>
        <w:t xml:space="preserve"> </w:t>
      </w:r>
      <w:r>
        <w:t>diinginkan. Adapun di tingkat global, literasi keuangan ini juga ikut andil dalam menstimulus perekonomian yang berkelanjutan, pemerataan pendapatan, dan pengentasan kemiskinan. (Kharimah, 2024) Oleh karena itu, penting untuk bisa mengoptimalkan tingkat literasi keuangan, terutama literasi keuangan syariah yang masih sangat jauh berada di bawah indeks literasi keuangan konvensional. Jika tingkat literasi keuangan syariah meningkat, maka ini juga akan berimbas pada meningkatnya inklusi keuangan syariah yang nantinya pun akan berkontribusi bagi pertumbuhan ekonomi negara.</w:t>
      </w:r>
    </w:p>
    <w:p w14:paraId="11424E10" w14:textId="77777777" w:rsidR="00A805CA" w:rsidRDefault="0018564C">
      <w:pPr>
        <w:pStyle w:val="BodyText"/>
        <w:spacing w:before="121"/>
        <w:ind w:left="143" w:right="137" w:firstLine="566"/>
        <w:jc w:val="both"/>
      </w:pPr>
      <w:r>
        <w:t>Literasi keuangan syariah dapat didefinisikan sebagai kemampuan individu untuk memahami secara komprehensif terkait produk dan layanan jasa keuangan syariah, serta mampu membedakan lembaga keuangan konvensional dan lembaga keuangan syariah dalam praktik pengelolaan keuangannya juga yang harus sesuai prinsip-prinsip syariah. (Kharimah, 2024) Literasi keuangan syariah merupakan salah satu variabel dominan yang dapat meningkatkan minat masyarakat untuk menggunakan produk/layanan jasa keuangan syariah. Yang mana ini dapat mengindikasikan bahwa ketika tingkat literasi keuangan syariah tinggi, maka akan semakin banyak masyarakat yang</w:t>
      </w:r>
      <w:r>
        <w:rPr>
          <w:spacing w:val="-13"/>
        </w:rPr>
        <w:t xml:space="preserve"> </w:t>
      </w:r>
      <w:r>
        <w:t>memiliki</w:t>
      </w:r>
      <w:r>
        <w:rPr>
          <w:spacing w:val="-13"/>
        </w:rPr>
        <w:t xml:space="preserve"> </w:t>
      </w:r>
      <w:r>
        <w:t>pemahaman</w:t>
      </w:r>
      <w:r>
        <w:rPr>
          <w:spacing w:val="-13"/>
        </w:rPr>
        <w:t xml:space="preserve"> </w:t>
      </w:r>
      <w:r>
        <w:t>dan</w:t>
      </w:r>
      <w:r>
        <w:rPr>
          <w:spacing w:val="-13"/>
        </w:rPr>
        <w:t xml:space="preserve"> </w:t>
      </w:r>
      <w:r>
        <w:t>keyakinan</w:t>
      </w:r>
      <w:r>
        <w:rPr>
          <w:spacing w:val="-14"/>
        </w:rPr>
        <w:t xml:space="preserve"> </w:t>
      </w:r>
      <w:r>
        <w:t>masyarakat</w:t>
      </w:r>
      <w:r>
        <w:rPr>
          <w:spacing w:val="-12"/>
        </w:rPr>
        <w:t xml:space="preserve"> </w:t>
      </w:r>
      <w:r>
        <w:t>dalam</w:t>
      </w:r>
      <w:r>
        <w:rPr>
          <w:spacing w:val="-13"/>
        </w:rPr>
        <w:t xml:space="preserve"> </w:t>
      </w:r>
      <w:r>
        <w:t>mengakses</w:t>
      </w:r>
      <w:r>
        <w:rPr>
          <w:spacing w:val="-11"/>
        </w:rPr>
        <w:t xml:space="preserve"> </w:t>
      </w:r>
      <w:r>
        <w:t>produk-produk jasa keuangan syariah serta memiliki sikap, perilaku, dan kemampuan pengelolaan keuangan sesuai prinsip syariah.</w:t>
      </w:r>
    </w:p>
    <w:p w14:paraId="37B96BC4" w14:textId="6EB0FEBE" w:rsidR="00A805CA" w:rsidRDefault="0018564C">
      <w:pPr>
        <w:pStyle w:val="BodyText"/>
        <w:spacing w:before="121"/>
        <w:ind w:left="143" w:right="139" w:firstLine="566"/>
        <w:jc w:val="both"/>
      </w:pPr>
      <w:r>
        <w:t xml:space="preserve">Manajemen pembiayaan memiliki peran yang sangat penting dalam memastikan kelancaran operasional lembaga keuangan mikro syariah. Dengan operasional yang baik, lembaga dapat menjaga keseimbangan antara rIsiko dan tingkat pengembalian, serta memastikan keberlangsungan finansial jangka panjang. Manajemen pembiayaan adalah proses pengelolaan pembiayaan mulai dari perencanaan, pengorganisasian, pelaksanaan, pengawasan, hingga penyelesaian masalah pembiayaan. </w:t>
      </w:r>
      <w:r w:rsidR="00E64112">
        <w:fldChar w:fldCharType="begin"/>
      </w:r>
      <w:r w:rsidR="00E64112">
        <w:instrText xml:space="preserve"> ADDIN ZOTERO_ITEM CSL_CITATION {"citationID":"EFvEj9w8","properties":{"formattedCitation":"(Dwi Utari &amp; Qadariyah, 2024)","plainCitation":"(Dwi Utari &amp; Qadariyah, 2024)","noteIndex":0},"citationItems":[{"id":103,"uris":["http://zotero.org/users/local/gVfOcJ6S/items/Y78ZNH4Q"],"itemData":{"id":103,"type":"article-journal","abstract":"This research examines the management of sharia financing at BMT UGT Nusantara Capem Kamal which is faced with various problems and challenges. The aim of this research is to analyze the financing management of sharia microfinance institutions in BMT, ensuring that financing management minimizes risk and is in accordance with sharia principles. The research method used is a descriptive qualitative approach with data collection techniques through observation, in-depth interviews and documentation. Primary data was obtained from observations and interviews with Head of Capem Kamal as a key informant, while secondary data came from literature studies related to BMT financing management. The researcher acts as the main instrument with the support of supporting instruments. This research aims to understand and explain the phenomenon of financing management at BMT. The research results show that sharia financial management at BMT UGT Nusantara Capem Kamal is in accordance with sharia principles. BMT has succeeded in providing effective and efficient sharia financing services, adapting financing products to member needs, and managing financing risks fairly and wisely. Even though BMT has implemented good financing management, the high NPF is still a challenge, especially due to the minimum number of employees. The increase in the number of employees is expected to strengthen supervision and reduce the risk of financing problems. By distributing the workload evenly, it is hoped that it can emphasize the decline in the NPF level in the BMT.","container-title":"Indonesian Journal of Islamic Economics and Business","DOI":"10.30631/ijoieb.v9i1.1918","ISSN":"2540-9506, 2540-9514","issue":"1","journalAbbreviation":"IJIEB","language":"id","license":"http://creativecommons.org/licenses/by-sa/4.0","page":"155-175","source":"DOI.org (Crossref)","title":"Analisis Manajemen Pembiayaan Lembaga Keuangan Mikro Syariah Di BMT-UGT Nusantara Capem Kamal","URL":"https://e-journal.lp2m.uinjambi.ac.id/ojp/index.php/ijoieb/article/view/1918","volume":"9","author":[{"family":"Dwi Utari","given":"Wahyuni"},{"family":"Qadariyah","given":"Lailatul"}],"accessed":{"date-parts":[["2025",12,20]]},"issued":{"date-parts":[["2024",6,6]]}}}],"schema":"https://github.com/citation-style-language/schema/raw/master/csl-citation.json"} </w:instrText>
      </w:r>
      <w:r w:rsidR="00E64112">
        <w:fldChar w:fldCharType="separate"/>
      </w:r>
      <w:r w:rsidR="00E64112" w:rsidRPr="00E64112">
        <w:t>(Dwi Utari &amp; Qadariyah, 2024)</w:t>
      </w:r>
      <w:r w:rsidR="00E64112">
        <w:fldChar w:fldCharType="end"/>
      </w:r>
    </w:p>
    <w:p w14:paraId="5F6821A2" w14:textId="77777777" w:rsidR="00A805CA" w:rsidRDefault="0018564C">
      <w:pPr>
        <w:pStyle w:val="Heading2"/>
        <w:spacing w:before="119" w:line="338" w:lineRule="auto"/>
        <w:ind w:right="1252" w:firstLine="1802"/>
      </w:pPr>
      <w:r>
        <w:t>Diagram</w:t>
      </w:r>
      <w:r>
        <w:rPr>
          <w:spacing w:val="-7"/>
        </w:rPr>
        <w:t xml:space="preserve"> </w:t>
      </w:r>
      <w:r>
        <w:t>Batang</w:t>
      </w:r>
      <w:r>
        <w:rPr>
          <w:spacing w:val="-6"/>
        </w:rPr>
        <w:t xml:space="preserve"> </w:t>
      </w:r>
      <w:r>
        <w:t>(Literasi</w:t>
      </w:r>
      <w:r>
        <w:rPr>
          <w:spacing w:val="-6"/>
        </w:rPr>
        <w:t xml:space="preserve"> </w:t>
      </w:r>
      <w:r>
        <w:t>&amp;</w:t>
      </w:r>
      <w:r>
        <w:rPr>
          <w:spacing w:val="-6"/>
        </w:rPr>
        <w:t xml:space="preserve"> </w:t>
      </w:r>
      <w:r>
        <w:t>Inklusi</w:t>
      </w:r>
      <w:r>
        <w:rPr>
          <w:spacing w:val="-6"/>
        </w:rPr>
        <w:t xml:space="preserve"> </w:t>
      </w:r>
      <w:r>
        <w:t>Keuangan</w:t>
      </w:r>
      <w:r>
        <w:rPr>
          <w:spacing w:val="-6"/>
        </w:rPr>
        <w:t xml:space="preserve"> </w:t>
      </w:r>
      <w:r>
        <w:t>2025) Literasi Keuangan</w:t>
      </w:r>
    </w:p>
    <w:p w14:paraId="38DF1F1D" w14:textId="77777777" w:rsidR="00A805CA" w:rsidRDefault="0018564C">
      <w:pPr>
        <w:pStyle w:val="BodyText"/>
        <w:tabs>
          <w:tab w:val="left" w:pos="1193"/>
        </w:tabs>
        <w:spacing w:line="293" w:lineRule="exact"/>
        <w:ind w:left="143"/>
      </w:pPr>
      <w:r>
        <w:rPr>
          <w:spacing w:val="-2"/>
        </w:rPr>
        <w:t>Syariah</w:t>
      </w:r>
      <w:r>
        <w:tab/>
        <w:t>:</w:t>
      </w:r>
      <w:r>
        <w:rPr>
          <w:spacing w:val="-9"/>
        </w:rPr>
        <w:t xml:space="preserve"> </w:t>
      </w:r>
      <w:r>
        <w:rPr>
          <w:rFonts w:ascii="Tahoma" w:hAnsi="Tahoma"/>
        </w:rPr>
        <w:t>████████████</w:t>
      </w:r>
      <w:r>
        <w:rPr>
          <w:rFonts w:ascii="Tahoma" w:hAnsi="Tahoma"/>
          <w:spacing w:val="-21"/>
        </w:rPr>
        <w:t xml:space="preserve"> </w:t>
      </w:r>
      <w:r>
        <w:rPr>
          <w:spacing w:val="-2"/>
        </w:rPr>
        <w:t>43,42%</w:t>
      </w:r>
    </w:p>
    <w:p w14:paraId="62B97E83" w14:textId="77777777" w:rsidR="00A805CA" w:rsidRDefault="0018564C">
      <w:pPr>
        <w:pStyle w:val="BodyText"/>
        <w:spacing w:before="108"/>
        <w:ind w:left="143" w:firstLine="52"/>
      </w:pPr>
      <w:r>
        <w:t>Nasional</w:t>
      </w:r>
      <w:r>
        <w:rPr>
          <w:spacing w:val="76"/>
        </w:rPr>
        <w:t xml:space="preserve"> </w:t>
      </w:r>
      <w:r>
        <w:t>:</w:t>
      </w:r>
      <w:r>
        <w:rPr>
          <w:spacing w:val="-8"/>
        </w:rPr>
        <w:t xml:space="preserve"> </w:t>
      </w:r>
      <w:r>
        <w:rPr>
          <w:rFonts w:ascii="Tahoma" w:hAnsi="Tahoma"/>
        </w:rPr>
        <w:t>████████████████████████████████████████</w:t>
      </w:r>
      <w:r>
        <w:rPr>
          <w:rFonts w:ascii="Tahoma" w:hAnsi="Tahoma"/>
          <w:spacing w:val="-19"/>
        </w:rPr>
        <w:t xml:space="preserve"> </w:t>
      </w:r>
      <w:r>
        <w:t xml:space="preserve">66,46% </w:t>
      </w:r>
      <w:r>
        <w:rPr>
          <w:spacing w:val="-2"/>
        </w:rPr>
        <w:t>(keberlanjutan)</w:t>
      </w:r>
    </w:p>
    <w:p w14:paraId="013765C6" w14:textId="77777777" w:rsidR="00A805CA" w:rsidRDefault="0018564C">
      <w:pPr>
        <w:pStyle w:val="BodyText"/>
        <w:tabs>
          <w:tab w:val="left" w:pos="8227"/>
        </w:tabs>
        <w:spacing w:before="108"/>
        <w:ind w:left="143" w:right="138" w:firstLine="885"/>
      </w:pPr>
      <w:r>
        <w:rPr>
          <w:rFonts w:ascii="Tahoma" w:hAnsi="Tahoma"/>
          <w:spacing w:val="-2"/>
        </w:rPr>
        <w:t>████████████████████████████████████████</w:t>
      </w:r>
      <w:r>
        <w:rPr>
          <w:rFonts w:ascii="Tahoma" w:hAnsi="Tahoma"/>
        </w:rPr>
        <w:tab/>
      </w:r>
      <w:r>
        <w:rPr>
          <w:spacing w:val="-2"/>
        </w:rPr>
        <w:t xml:space="preserve">66,64% </w:t>
      </w:r>
      <w:r>
        <w:t>(cakupan DNKI)</w:t>
      </w:r>
    </w:p>
    <w:p w14:paraId="45480BE9" w14:textId="77777777" w:rsidR="00A805CA" w:rsidRDefault="00A805CA">
      <w:pPr>
        <w:pStyle w:val="BodyText"/>
        <w:sectPr w:rsidR="00A805CA">
          <w:pgSz w:w="11910" w:h="16840"/>
          <w:pgMar w:top="1000" w:right="1275" w:bottom="1160" w:left="1559" w:header="762" w:footer="970" w:gutter="0"/>
          <w:pgNumType w:start="2"/>
          <w:cols w:space="720"/>
        </w:sectPr>
      </w:pPr>
    </w:p>
    <w:p w14:paraId="77FDBF36" w14:textId="77777777" w:rsidR="00A805CA" w:rsidRDefault="00A805CA">
      <w:pPr>
        <w:pStyle w:val="BodyText"/>
      </w:pPr>
    </w:p>
    <w:p w14:paraId="5C9D708E" w14:textId="77777777" w:rsidR="00A805CA" w:rsidRDefault="00A805CA">
      <w:pPr>
        <w:pStyle w:val="BodyText"/>
        <w:spacing w:before="102"/>
      </w:pPr>
    </w:p>
    <w:p w14:paraId="1EF3CDD5" w14:textId="77777777" w:rsidR="00A805CA" w:rsidRDefault="0018564C">
      <w:pPr>
        <w:pStyle w:val="Heading2"/>
      </w:pPr>
      <w:r>
        <w:t xml:space="preserve">Inklusi </w:t>
      </w:r>
      <w:r>
        <w:rPr>
          <w:spacing w:val="-2"/>
        </w:rPr>
        <w:t>Keuangan</w:t>
      </w:r>
    </w:p>
    <w:p w14:paraId="0A2C1A7B" w14:textId="77777777" w:rsidR="00A805CA" w:rsidRDefault="0018564C">
      <w:pPr>
        <w:pStyle w:val="BodyText"/>
        <w:tabs>
          <w:tab w:val="left" w:pos="1246"/>
        </w:tabs>
        <w:spacing w:before="109"/>
        <w:ind w:left="195"/>
      </w:pPr>
      <w:r>
        <w:rPr>
          <w:spacing w:val="-2"/>
        </w:rPr>
        <w:t>Syariah</w:t>
      </w:r>
      <w:r>
        <w:tab/>
        <w:t>:</w:t>
      </w:r>
      <w:r>
        <w:rPr>
          <w:spacing w:val="-3"/>
        </w:rPr>
        <w:t xml:space="preserve"> </w:t>
      </w:r>
      <w:r>
        <w:rPr>
          <w:rFonts w:ascii="Tahoma" w:hAnsi="Tahoma"/>
        </w:rPr>
        <w:t>███</w:t>
      </w:r>
      <w:r>
        <w:rPr>
          <w:rFonts w:ascii="Tahoma" w:hAnsi="Tahoma"/>
          <w:spacing w:val="-22"/>
        </w:rPr>
        <w:t xml:space="preserve"> </w:t>
      </w:r>
      <w:r>
        <w:rPr>
          <w:spacing w:val="-2"/>
        </w:rPr>
        <w:t>13,41%</w:t>
      </w:r>
    </w:p>
    <w:p w14:paraId="590099B4" w14:textId="77777777" w:rsidR="00A805CA" w:rsidRDefault="0018564C">
      <w:pPr>
        <w:pStyle w:val="BodyText"/>
        <w:tabs>
          <w:tab w:val="left" w:pos="1274"/>
        </w:tabs>
        <w:spacing w:before="108"/>
        <w:ind w:left="195"/>
        <w:rPr>
          <w:rFonts w:ascii="Tahoma" w:hAnsi="Tahoma"/>
        </w:rPr>
      </w:pPr>
      <w:r>
        <w:rPr>
          <w:spacing w:val="-2"/>
        </w:rPr>
        <w:t>Nasional</w:t>
      </w:r>
      <w:r>
        <w:tab/>
        <w:t>:</w:t>
      </w:r>
      <w:r>
        <w:rPr>
          <w:spacing w:val="-3"/>
        </w:rPr>
        <w:t xml:space="preserve"> </w:t>
      </w:r>
      <w:r>
        <w:rPr>
          <w:rFonts w:ascii="Tahoma" w:hAnsi="Tahoma"/>
          <w:spacing w:val="-2"/>
        </w:rPr>
        <w:t>████████████████████████████████████████████</w:t>
      </w:r>
    </w:p>
    <w:p w14:paraId="07157100" w14:textId="77777777" w:rsidR="00A805CA" w:rsidRDefault="0018564C">
      <w:pPr>
        <w:pStyle w:val="BodyText"/>
        <w:ind w:left="143"/>
      </w:pPr>
      <w:r>
        <w:t>80,51%</w:t>
      </w:r>
      <w:r>
        <w:rPr>
          <w:spacing w:val="-7"/>
        </w:rPr>
        <w:t xml:space="preserve"> </w:t>
      </w:r>
      <w:r>
        <w:rPr>
          <w:spacing w:val="-2"/>
        </w:rPr>
        <w:t>(keberlanjutan)</w:t>
      </w:r>
    </w:p>
    <w:p w14:paraId="5C9CC1F9" w14:textId="77777777" w:rsidR="00A805CA" w:rsidRDefault="0018564C">
      <w:pPr>
        <w:spacing w:before="106" w:line="284" w:lineRule="exact"/>
        <w:ind w:left="143"/>
        <w:rPr>
          <w:rFonts w:ascii="Tahoma" w:hAnsi="Tahoma"/>
          <w:sz w:val="24"/>
        </w:rPr>
      </w:pPr>
      <w:r>
        <w:rPr>
          <w:rFonts w:ascii="Tahoma" w:hAnsi="Tahoma"/>
          <w:spacing w:val="-2"/>
          <w:sz w:val="24"/>
        </w:rPr>
        <w:t>███████████████████████████████████████████████████</w:t>
      </w:r>
    </w:p>
    <w:p w14:paraId="04CA5769" w14:textId="77777777" w:rsidR="00A805CA" w:rsidRDefault="0018564C">
      <w:pPr>
        <w:pStyle w:val="BodyText"/>
        <w:spacing w:line="299" w:lineRule="exact"/>
        <w:ind w:left="143"/>
      </w:pPr>
      <w:r>
        <w:rPr>
          <w:rFonts w:ascii="Tahoma" w:hAnsi="Tahoma"/>
        </w:rPr>
        <w:t>█████████████</w:t>
      </w:r>
      <w:r>
        <w:rPr>
          <w:rFonts w:ascii="Tahoma" w:hAnsi="Tahoma"/>
          <w:spacing w:val="-22"/>
        </w:rPr>
        <w:t xml:space="preserve"> </w:t>
      </w:r>
      <w:r>
        <w:t>92,74%</w:t>
      </w:r>
      <w:r>
        <w:rPr>
          <w:spacing w:val="-10"/>
        </w:rPr>
        <w:t xml:space="preserve"> </w:t>
      </w:r>
      <w:r>
        <w:rPr>
          <w:spacing w:val="-2"/>
        </w:rPr>
        <w:t>(DNKI)</w:t>
      </w:r>
    </w:p>
    <w:p w14:paraId="61880479" w14:textId="77777777" w:rsidR="00A805CA" w:rsidRDefault="00A805CA">
      <w:pPr>
        <w:pStyle w:val="BodyText"/>
        <w:spacing w:before="239"/>
      </w:pPr>
    </w:p>
    <w:p w14:paraId="3A20920A" w14:textId="77777777" w:rsidR="00A805CA" w:rsidRDefault="0018564C">
      <w:pPr>
        <w:pStyle w:val="BodyText"/>
        <w:ind w:left="143"/>
      </w:pPr>
      <w:r>
        <w:rPr>
          <w:spacing w:val="-2"/>
        </w:rPr>
        <w:t>Keterangan:</w:t>
      </w:r>
    </w:p>
    <w:p w14:paraId="0E8F5BAF" w14:textId="77777777" w:rsidR="00A805CA" w:rsidRDefault="0018564C">
      <w:pPr>
        <w:pStyle w:val="ListParagraph"/>
        <w:numPr>
          <w:ilvl w:val="0"/>
          <w:numId w:val="2"/>
        </w:numPr>
        <w:tabs>
          <w:tab w:val="left" w:pos="255"/>
        </w:tabs>
        <w:ind w:hanging="112"/>
        <w:rPr>
          <w:sz w:val="24"/>
        </w:rPr>
      </w:pPr>
      <w:r>
        <w:rPr>
          <w:sz w:val="24"/>
        </w:rPr>
        <w:t>Syariah:</w:t>
      </w:r>
      <w:r>
        <w:rPr>
          <w:spacing w:val="-3"/>
          <w:sz w:val="24"/>
        </w:rPr>
        <w:t xml:space="preserve"> </w:t>
      </w:r>
      <w:r>
        <w:rPr>
          <w:sz w:val="24"/>
        </w:rPr>
        <w:t>Literasi</w:t>
      </w:r>
      <w:r>
        <w:rPr>
          <w:spacing w:val="-1"/>
          <w:sz w:val="24"/>
        </w:rPr>
        <w:t xml:space="preserve"> </w:t>
      </w:r>
      <w:r>
        <w:rPr>
          <w:sz w:val="24"/>
        </w:rPr>
        <w:t>43,42%</w:t>
      </w:r>
      <w:r>
        <w:rPr>
          <w:spacing w:val="-3"/>
          <w:sz w:val="24"/>
        </w:rPr>
        <w:t xml:space="preserve"> </w:t>
      </w:r>
      <w:r>
        <w:rPr>
          <w:sz w:val="24"/>
        </w:rPr>
        <w:t>|</w:t>
      </w:r>
      <w:r>
        <w:rPr>
          <w:spacing w:val="-2"/>
          <w:sz w:val="24"/>
        </w:rPr>
        <w:t xml:space="preserve"> </w:t>
      </w:r>
      <w:r>
        <w:rPr>
          <w:sz w:val="24"/>
        </w:rPr>
        <w:t>Inklusi</w:t>
      </w:r>
      <w:r>
        <w:rPr>
          <w:spacing w:val="-1"/>
          <w:sz w:val="24"/>
        </w:rPr>
        <w:t xml:space="preserve"> </w:t>
      </w:r>
      <w:r>
        <w:rPr>
          <w:spacing w:val="-2"/>
          <w:sz w:val="24"/>
        </w:rPr>
        <w:t>13,41%</w:t>
      </w:r>
    </w:p>
    <w:p w14:paraId="2CBCF815" w14:textId="77777777" w:rsidR="00A805CA" w:rsidRDefault="0018564C">
      <w:pPr>
        <w:pStyle w:val="ListParagraph"/>
        <w:numPr>
          <w:ilvl w:val="0"/>
          <w:numId w:val="2"/>
        </w:numPr>
        <w:tabs>
          <w:tab w:val="left" w:pos="255"/>
        </w:tabs>
        <w:ind w:hanging="112"/>
        <w:rPr>
          <w:sz w:val="24"/>
        </w:rPr>
      </w:pPr>
      <w:r>
        <w:rPr>
          <w:sz w:val="24"/>
        </w:rPr>
        <w:t>Nasional</w:t>
      </w:r>
      <w:r>
        <w:rPr>
          <w:spacing w:val="-3"/>
          <w:sz w:val="24"/>
        </w:rPr>
        <w:t xml:space="preserve"> </w:t>
      </w:r>
      <w:r>
        <w:rPr>
          <w:sz w:val="24"/>
        </w:rPr>
        <w:t>(Keberlanjutan):</w:t>
      </w:r>
      <w:r>
        <w:rPr>
          <w:spacing w:val="-2"/>
          <w:sz w:val="24"/>
        </w:rPr>
        <w:t xml:space="preserve"> </w:t>
      </w:r>
      <w:r>
        <w:rPr>
          <w:sz w:val="24"/>
        </w:rPr>
        <w:t>Literasi</w:t>
      </w:r>
      <w:r>
        <w:rPr>
          <w:spacing w:val="-2"/>
          <w:sz w:val="24"/>
        </w:rPr>
        <w:t xml:space="preserve"> </w:t>
      </w:r>
      <w:r>
        <w:rPr>
          <w:sz w:val="24"/>
        </w:rPr>
        <w:t>66,46%</w:t>
      </w:r>
      <w:r>
        <w:rPr>
          <w:spacing w:val="-3"/>
          <w:sz w:val="24"/>
        </w:rPr>
        <w:t xml:space="preserve"> </w:t>
      </w:r>
      <w:r>
        <w:rPr>
          <w:sz w:val="24"/>
        </w:rPr>
        <w:t>|</w:t>
      </w:r>
      <w:r>
        <w:rPr>
          <w:spacing w:val="-3"/>
          <w:sz w:val="24"/>
        </w:rPr>
        <w:t xml:space="preserve"> </w:t>
      </w:r>
      <w:r>
        <w:rPr>
          <w:sz w:val="24"/>
        </w:rPr>
        <w:t>Inklusi</w:t>
      </w:r>
      <w:r>
        <w:rPr>
          <w:spacing w:val="-2"/>
          <w:sz w:val="24"/>
        </w:rPr>
        <w:t xml:space="preserve"> 80,51%</w:t>
      </w:r>
    </w:p>
    <w:p w14:paraId="6885F73F" w14:textId="77777777" w:rsidR="00A805CA" w:rsidRDefault="0018564C">
      <w:pPr>
        <w:pStyle w:val="ListParagraph"/>
        <w:numPr>
          <w:ilvl w:val="0"/>
          <w:numId w:val="2"/>
        </w:numPr>
        <w:tabs>
          <w:tab w:val="left" w:pos="255"/>
        </w:tabs>
        <w:ind w:hanging="112"/>
        <w:rPr>
          <w:sz w:val="24"/>
        </w:rPr>
      </w:pPr>
      <w:r>
        <w:rPr>
          <w:sz w:val="24"/>
        </w:rPr>
        <w:t>Nasional</w:t>
      </w:r>
      <w:r>
        <w:rPr>
          <w:spacing w:val="-2"/>
          <w:sz w:val="24"/>
        </w:rPr>
        <w:t xml:space="preserve"> </w:t>
      </w:r>
      <w:r>
        <w:rPr>
          <w:sz w:val="24"/>
        </w:rPr>
        <w:t>(Cakupan</w:t>
      </w:r>
      <w:r>
        <w:rPr>
          <w:spacing w:val="-2"/>
          <w:sz w:val="24"/>
        </w:rPr>
        <w:t xml:space="preserve"> </w:t>
      </w:r>
      <w:r>
        <w:rPr>
          <w:sz w:val="24"/>
        </w:rPr>
        <w:t>DNKI):</w:t>
      </w:r>
      <w:r>
        <w:rPr>
          <w:spacing w:val="-1"/>
          <w:sz w:val="24"/>
        </w:rPr>
        <w:t xml:space="preserve"> </w:t>
      </w:r>
      <w:r>
        <w:rPr>
          <w:sz w:val="24"/>
        </w:rPr>
        <w:t>Literasi 66,64%</w:t>
      </w:r>
      <w:r>
        <w:rPr>
          <w:spacing w:val="-2"/>
          <w:sz w:val="24"/>
        </w:rPr>
        <w:t xml:space="preserve"> </w:t>
      </w:r>
      <w:r>
        <w:rPr>
          <w:sz w:val="24"/>
        </w:rPr>
        <w:t>|</w:t>
      </w:r>
      <w:r>
        <w:rPr>
          <w:spacing w:val="-1"/>
          <w:sz w:val="24"/>
        </w:rPr>
        <w:t xml:space="preserve"> </w:t>
      </w:r>
      <w:r>
        <w:rPr>
          <w:sz w:val="24"/>
        </w:rPr>
        <w:t>Inklusi</w:t>
      </w:r>
      <w:r>
        <w:rPr>
          <w:spacing w:val="-1"/>
          <w:sz w:val="24"/>
        </w:rPr>
        <w:t xml:space="preserve"> </w:t>
      </w:r>
      <w:r>
        <w:rPr>
          <w:spacing w:val="-2"/>
          <w:sz w:val="24"/>
        </w:rPr>
        <w:t>92,74%</w:t>
      </w:r>
    </w:p>
    <w:p w14:paraId="766B1FDF" w14:textId="77777777" w:rsidR="00A805CA" w:rsidRDefault="0018564C">
      <w:pPr>
        <w:pStyle w:val="BodyText"/>
        <w:spacing w:before="120"/>
        <w:ind w:left="143" w:right="137" w:firstLine="566"/>
        <w:jc w:val="both"/>
      </w:pPr>
      <w:r>
        <w:t>Literasi keuangan syariah di Indonesia memang menjadi faktor kunci untuk mendorong inklusi dan penggunaan produk syariah. Berdasarkan Survei Nasional Literasi dan Inklusi Keuangan (SNLIK) 2025, indeks literasi keuangan syariah tercatat 43,42%,</w:t>
      </w:r>
      <w:r>
        <w:rPr>
          <w:spacing w:val="-7"/>
        </w:rPr>
        <w:t xml:space="preserve"> </w:t>
      </w:r>
      <w:r>
        <w:t>sementara</w:t>
      </w:r>
      <w:r>
        <w:rPr>
          <w:spacing w:val="-6"/>
        </w:rPr>
        <w:t xml:space="preserve"> </w:t>
      </w:r>
      <w:r>
        <w:t>inklusi</w:t>
      </w:r>
      <w:r>
        <w:rPr>
          <w:spacing w:val="-6"/>
        </w:rPr>
        <w:t xml:space="preserve"> </w:t>
      </w:r>
      <w:r>
        <w:t>keuangan</w:t>
      </w:r>
      <w:r>
        <w:rPr>
          <w:spacing w:val="-9"/>
        </w:rPr>
        <w:t xml:space="preserve"> </w:t>
      </w:r>
      <w:r>
        <w:t>syariah</w:t>
      </w:r>
      <w:r>
        <w:rPr>
          <w:spacing w:val="-9"/>
        </w:rPr>
        <w:t xml:space="preserve"> </w:t>
      </w:r>
      <w:r>
        <w:t>hanya</w:t>
      </w:r>
      <w:r>
        <w:rPr>
          <w:spacing w:val="-6"/>
        </w:rPr>
        <w:t xml:space="preserve"> </w:t>
      </w:r>
      <w:r>
        <w:t>13,41%</w:t>
      </w:r>
      <w:r>
        <w:rPr>
          <w:spacing w:val="-7"/>
        </w:rPr>
        <w:t xml:space="preserve"> </w:t>
      </w:r>
      <w:r>
        <w:t>.</w:t>
      </w:r>
      <w:r>
        <w:rPr>
          <w:spacing w:val="-9"/>
        </w:rPr>
        <w:t xml:space="preserve"> </w:t>
      </w:r>
      <w:r>
        <w:t>Ini</w:t>
      </w:r>
      <w:r>
        <w:rPr>
          <w:spacing w:val="-8"/>
        </w:rPr>
        <w:t xml:space="preserve"> </w:t>
      </w:r>
      <w:r>
        <w:t>menunjukkan</w:t>
      </w:r>
      <w:r>
        <w:rPr>
          <w:spacing w:val="-7"/>
        </w:rPr>
        <w:t xml:space="preserve"> </w:t>
      </w:r>
      <w:r>
        <w:t>kesenjangan besar: meski hampir setengah populasi memiliki pemahaman dasar, penerapannya masih terbatas.</w:t>
      </w:r>
    </w:p>
    <w:p w14:paraId="10DAB9D5" w14:textId="77777777" w:rsidR="00A805CA" w:rsidRDefault="0018564C">
      <w:pPr>
        <w:pStyle w:val="BodyText"/>
        <w:spacing w:before="119"/>
        <w:ind w:left="143" w:right="138" w:firstLine="566"/>
        <w:jc w:val="both"/>
      </w:pPr>
      <w:r>
        <w:t>Kesenjangan ini menunjukkan bahwa pemahaman dan penerapan prinsip syariah dalam pembiayaan, termasuk murabahah, masih terbatas. Peningkatan literasi keuangan syariah dapat memperbaiki kualitas pembiayaan murabahah melalui pemahaman yang lebih baik tentang akad, transparansi margin keuntungan, dan kesadaran akan risiko. Kelompok usia muda (18–35 tahun) yang memiliki indeks literasi lebih tinggi secara umum menjadi sasaran strategis program edukasi, baik melalui kampus, media digital, maupun pelatihan komunitas. Dengan literasi yang meningkat, nasabah akan lebih selektif memilih produk, mengelola arus kas dengan bijak, dan memenuhi kewajiban angsuran tepat waktu, sehingga risiko gagal bayar menurun dan kepercayaan pada lembaga keuangan syariah pun meningkat. Data SNLIK 2025 (OJK, 2025)</w:t>
      </w:r>
      <w:r>
        <w:rPr>
          <w:spacing w:val="-1"/>
        </w:rPr>
        <w:t xml:space="preserve"> </w:t>
      </w:r>
      <w:r>
        <w:t>menegaskan bahwa</w:t>
      </w:r>
      <w:r>
        <w:rPr>
          <w:spacing w:val="-2"/>
        </w:rPr>
        <w:t xml:space="preserve"> </w:t>
      </w:r>
      <w:r>
        <w:t>penguatan literasi menjadi kunci</w:t>
      </w:r>
      <w:r>
        <w:rPr>
          <w:spacing w:val="-1"/>
        </w:rPr>
        <w:t xml:space="preserve"> </w:t>
      </w:r>
      <w:r>
        <w:t>untuk</w:t>
      </w:r>
      <w:r>
        <w:rPr>
          <w:spacing w:val="-1"/>
        </w:rPr>
        <w:t xml:space="preserve"> </w:t>
      </w:r>
      <w:r>
        <w:t>mempercepat inklusi dan</w:t>
      </w:r>
      <w:r>
        <w:rPr>
          <w:spacing w:val="-7"/>
        </w:rPr>
        <w:t xml:space="preserve"> </w:t>
      </w:r>
      <w:r>
        <w:t>kualitas</w:t>
      </w:r>
      <w:r>
        <w:rPr>
          <w:spacing w:val="-8"/>
        </w:rPr>
        <w:t xml:space="preserve"> </w:t>
      </w:r>
      <w:r>
        <w:t>pembiayaan</w:t>
      </w:r>
      <w:r>
        <w:rPr>
          <w:spacing w:val="-7"/>
        </w:rPr>
        <w:t xml:space="preserve"> </w:t>
      </w:r>
      <w:r>
        <w:t>syariah</w:t>
      </w:r>
      <w:r>
        <w:rPr>
          <w:spacing w:val="-7"/>
        </w:rPr>
        <w:t xml:space="preserve"> </w:t>
      </w:r>
      <w:r>
        <w:t>di</w:t>
      </w:r>
      <w:r>
        <w:rPr>
          <w:spacing w:val="-8"/>
        </w:rPr>
        <w:t xml:space="preserve"> </w:t>
      </w:r>
      <w:r>
        <w:t>Indonesia.</w:t>
      </w:r>
      <w:r>
        <w:rPr>
          <w:spacing w:val="-7"/>
        </w:rPr>
        <w:t xml:space="preserve"> </w:t>
      </w:r>
      <w:r>
        <w:t>(</w:t>
      </w:r>
      <w:r>
        <w:rPr>
          <w:i/>
        </w:rPr>
        <w:t>STRATEGI</w:t>
      </w:r>
      <w:r>
        <w:rPr>
          <w:i/>
          <w:spacing w:val="-6"/>
        </w:rPr>
        <w:t xml:space="preserve"> </w:t>
      </w:r>
      <w:r>
        <w:rPr>
          <w:i/>
        </w:rPr>
        <w:t>NASIONAL</w:t>
      </w:r>
      <w:r>
        <w:rPr>
          <w:i/>
          <w:spacing w:val="-7"/>
        </w:rPr>
        <w:t xml:space="preserve"> </w:t>
      </w:r>
      <w:r>
        <w:rPr>
          <w:i/>
        </w:rPr>
        <w:t>LITERASI</w:t>
      </w:r>
      <w:r>
        <w:rPr>
          <w:i/>
          <w:spacing w:val="-6"/>
        </w:rPr>
        <w:t xml:space="preserve"> </w:t>
      </w:r>
      <w:r>
        <w:rPr>
          <w:i/>
        </w:rPr>
        <w:t>KEUANGAN INDONESIA (SNLKI) 2021 - 2025</w:t>
      </w:r>
      <w:r>
        <w:t>, n.d.)</w:t>
      </w:r>
    </w:p>
    <w:p w14:paraId="3217DEDF" w14:textId="77777777" w:rsidR="00A805CA" w:rsidRDefault="00A805CA">
      <w:pPr>
        <w:pStyle w:val="BodyText"/>
        <w:jc w:val="both"/>
        <w:sectPr w:rsidR="00A805CA">
          <w:pgSz w:w="11910" w:h="16840"/>
          <w:pgMar w:top="1000" w:right="1275" w:bottom="1160" w:left="1559" w:header="762" w:footer="970" w:gutter="0"/>
          <w:cols w:space="720"/>
        </w:sectPr>
      </w:pPr>
    </w:p>
    <w:p w14:paraId="58CDD738" w14:textId="77777777" w:rsidR="00A805CA" w:rsidRDefault="00A805CA">
      <w:pPr>
        <w:pStyle w:val="BodyText"/>
        <w:rPr>
          <w:sz w:val="28"/>
        </w:rPr>
      </w:pPr>
    </w:p>
    <w:p w14:paraId="6BC660C0" w14:textId="77777777" w:rsidR="00A805CA" w:rsidRDefault="00A805CA">
      <w:pPr>
        <w:pStyle w:val="BodyText"/>
        <w:spacing w:before="5"/>
        <w:rPr>
          <w:sz w:val="28"/>
        </w:rPr>
      </w:pPr>
    </w:p>
    <w:p w14:paraId="347A84AF" w14:textId="77777777" w:rsidR="00A805CA" w:rsidRDefault="0018564C">
      <w:pPr>
        <w:pStyle w:val="Heading1"/>
      </w:pPr>
      <w:r>
        <w:rPr>
          <w:spacing w:val="-2"/>
        </w:rPr>
        <w:t>Pembahasan</w:t>
      </w:r>
    </w:p>
    <w:p w14:paraId="5B410CCF" w14:textId="77777777" w:rsidR="00A805CA" w:rsidRDefault="0018564C">
      <w:pPr>
        <w:pStyle w:val="Heading2"/>
        <w:numPr>
          <w:ilvl w:val="0"/>
          <w:numId w:val="1"/>
        </w:numPr>
        <w:tabs>
          <w:tab w:val="left" w:pos="568"/>
        </w:tabs>
        <w:spacing w:before="239"/>
        <w:ind w:left="568" w:hanging="358"/>
        <w:rPr>
          <w:rFonts w:ascii="Calibri"/>
          <w:sz w:val="22"/>
        </w:rPr>
      </w:pPr>
      <w:r>
        <w:rPr>
          <w:rFonts w:ascii="Calibri"/>
          <w:sz w:val="22"/>
        </w:rPr>
        <w:t>P</w:t>
      </w:r>
      <w:r>
        <w:t>eningkatan</w:t>
      </w:r>
      <w:r>
        <w:rPr>
          <w:spacing w:val="-4"/>
        </w:rPr>
        <w:t xml:space="preserve"> </w:t>
      </w:r>
      <w:r>
        <w:t>Pemahaman</w:t>
      </w:r>
      <w:r>
        <w:rPr>
          <w:spacing w:val="-3"/>
        </w:rPr>
        <w:t xml:space="preserve"> </w:t>
      </w:r>
      <w:r>
        <w:t>Akad</w:t>
      </w:r>
      <w:r>
        <w:rPr>
          <w:spacing w:val="-4"/>
        </w:rPr>
        <w:t xml:space="preserve"> </w:t>
      </w:r>
      <w:r>
        <w:t>dan</w:t>
      </w:r>
      <w:r>
        <w:rPr>
          <w:spacing w:val="-3"/>
        </w:rPr>
        <w:t xml:space="preserve"> </w:t>
      </w:r>
      <w:r>
        <w:t>Transparansi</w:t>
      </w:r>
      <w:r>
        <w:rPr>
          <w:spacing w:val="-3"/>
        </w:rPr>
        <w:t xml:space="preserve"> </w:t>
      </w:r>
      <w:r>
        <w:t>Margin</w:t>
      </w:r>
      <w:r>
        <w:rPr>
          <w:spacing w:val="-3"/>
        </w:rPr>
        <w:t xml:space="preserve"> </w:t>
      </w:r>
      <w:r>
        <w:rPr>
          <w:spacing w:val="-2"/>
        </w:rPr>
        <w:t>Keuntungan</w:t>
      </w:r>
    </w:p>
    <w:p w14:paraId="699535DE" w14:textId="4F5EBE12" w:rsidR="00A805CA" w:rsidRDefault="0018564C" w:rsidP="00B50113">
      <w:pPr>
        <w:pStyle w:val="BodyText"/>
        <w:spacing w:before="120"/>
        <w:ind w:left="143" w:right="137" w:firstLine="566"/>
        <w:jc w:val="both"/>
      </w:pPr>
      <w:r>
        <w:t>Peningkatan pemahaman akad murabahah menjadi kunci utama untuk menjaga kualitas pembiayaan syariah. Ketika nasabah benar-benar memahami bahwa murabahah</w:t>
      </w:r>
      <w:r>
        <w:rPr>
          <w:spacing w:val="-5"/>
        </w:rPr>
        <w:t xml:space="preserve"> </w:t>
      </w:r>
      <w:r>
        <w:t>adalah</w:t>
      </w:r>
      <w:r>
        <w:rPr>
          <w:spacing w:val="-4"/>
        </w:rPr>
        <w:t xml:space="preserve"> </w:t>
      </w:r>
      <w:r>
        <w:t>transaksi</w:t>
      </w:r>
      <w:r>
        <w:rPr>
          <w:spacing w:val="-4"/>
        </w:rPr>
        <w:t xml:space="preserve"> </w:t>
      </w:r>
      <w:r>
        <w:t>jual</w:t>
      </w:r>
      <w:r>
        <w:rPr>
          <w:rFonts w:ascii="Cambria Math" w:hAnsi="Cambria Math"/>
        </w:rPr>
        <w:t>‑</w:t>
      </w:r>
      <w:r>
        <w:t>beli</w:t>
      </w:r>
      <w:r>
        <w:rPr>
          <w:spacing w:val="-6"/>
        </w:rPr>
        <w:t xml:space="preserve"> </w:t>
      </w:r>
      <w:r>
        <w:t>dengan</w:t>
      </w:r>
      <w:r>
        <w:rPr>
          <w:spacing w:val="-4"/>
        </w:rPr>
        <w:t xml:space="preserve"> </w:t>
      </w:r>
      <w:r>
        <w:t>margin</w:t>
      </w:r>
      <w:r>
        <w:rPr>
          <w:spacing w:val="-4"/>
        </w:rPr>
        <w:t xml:space="preserve"> </w:t>
      </w:r>
      <w:r>
        <w:t>keuntungan</w:t>
      </w:r>
      <w:r>
        <w:rPr>
          <w:spacing w:val="-7"/>
        </w:rPr>
        <w:t xml:space="preserve"> </w:t>
      </w:r>
      <w:r>
        <w:t>yang</w:t>
      </w:r>
      <w:r>
        <w:rPr>
          <w:spacing w:val="-4"/>
        </w:rPr>
        <w:t xml:space="preserve"> </w:t>
      </w:r>
      <w:r>
        <w:t>telah</w:t>
      </w:r>
      <w:r>
        <w:rPr>
          <w:spacing w:val="-4"/>
        </w:rPr>
        <w:t xml:space="preserve"> </w:t>
      </w:r>
      <w:r>
        <w:t xml:space="preserve">disepakati sejak awal, mereka akan lebih percaya dan terhindar dari persepsi bahwa produk ini sama dengan kredit berbunga (riba). </w:t>
      </w:r>
      <w:r w:rsidR="00B50113" w:rsidRPr="00563892">
        <w:t xml:space="preserve">Merujuk Kompilasi Hukum Ekonomi Syariah Akad Murabahah dijelaskan oleh Pasal 20 Ayat 6 (RI, 2016) sebagai pembiayaan yang saling menguntungkan yang dilakukan oleh shahib al-mal dengan pihak yang membutuhkan melalui transaksi jual beli dengan penjelasan bahwa harga pengadaan barang dan harga jual terdapat nilai lebih yang merupakan keuntungan atau laba bagi shahib al-mal dan pengembaliannya dilakukan secara tunai atau angsur. Hal yang paling esensial dalam akad murabahah adalah bahwa objek transaksi harus berupa barang. Adapun pencatatan akuntansi untuk transaksi ini mengacu pada ketentuan PSAK Syariah 59 tentang murabahah dalam PSAK 102. </w:t>
      </w:r>
      <w:r w:rsidR="00B50113">
        <w:fldChar w:fldCharType="begin"/>
      </w:r>
      <w:r w:rsidR="00B50113">
        <w:instrText xml:space="preserve"> ADDIN ZOTERO_ITEM CSL_CITATION {"citationID":"kPnOZxn6","properties":{"formattedCitation":"(Probowati dkk., 2023)","plainCitation":"(Probowati dkk., 2023)","noteIndex":0},"citationItems":[{"id":107,"uris":["http://zotero.org/users/local/gVfOcJ6S/items/HLW24DS3"],"itemData":{"id":107,"type":"article-journal","abstract":"Murabaha sharia financing is a famous product for sharia financial institutions. This study aims to obtain information related to the role of understanding fiqh muamalah and accounting literacy in the selection of Murabahah financing products at BMT ABC at Cirebon Regency. This study uses a qualitative interpretive case study method to gain an in-depth understanding of an event so that a research conclusion can be drawn that will provide benefits. The main findings in this study are the low understanding of Islamic fiqh muamalah and the absence of accounting literacy causing BMT ABC customers to choose Murabahah financing for all financing purposes.","container-title":"Jurnal Proaksi","DOI":"10.32534/jpk.v10i1.3690","ISSN":"2685-9750, 2089-127X","issue":"1","journalAbbreviation":"JPK","language":"id","license":"http://creativecommons.org/licenses/by/4.0","page":"1-13","source":"DOI.org (Crossref)","title":"Peran Pemahaman Fiqh Muamalah dan Literasi Akuntansi dalam Pemilihan Produk Pembiayaan Murabahah","URL":"https://e-journal.umc.ac.id/index.php/JPK/article/view/3690","volume":"10","author":[{"family":"Probowati","given":"Dwiya Endah Pandu"},{"family":"Chariri","given":"Anis"},{"family":"Isgiyarta","given":"Jaka"}],"accessed":{"date-parts":[["2025",12,20]]},"issued":{"date-parts":[["2023",3,31]]}}}],"schema":"https://github.com/citation-style-language/schema/raw/master/csl-citation.json"} </w:instrText>
      </w:r>
      <w:r w:rsidR="00B50113">
        <w:fldChar w:fldCharType="separate"/>
      </w:r>
      <w:r w:rsidR="00B50113" w:rsidRPr="00563892">
        <w:t>(Probowati dkk., 2023)</w:t>
      </w:r>
      <w:r w:rsidR="00B50113">
        <w:fldChar w:fldCharType="end"/>
      </w:r>
    </w:p>
    <w:p w14:paraId="1C40693B" w14:textId="77777777" w:rsidR="00A805CA" w:rsidRDefault="0018564C">
      <w:pPr>
        <w:pStyle w:val="BodyText"/>
        <w:spacing w:before="3"/>
        <w:rPr>
          <w:sz w:val="7"/>
        </w:rPr>
      </w:pPr>
      <w:r>
        <w:rPr>
          <w:noProof/>
          <w:sz w:val="7"/>
        </w:rPr>
        <mc:AlternateContent>
          <mc:Choice Requires="wpg">
            <w:drawing>
              <wp:anchor distT="0" distB="0" distL="0" distR="0" simplePos="0" relativeHeight="487591936" behindDoc="1" locked="0" layoutInCell="1" allowOverlap="1" wp14:anchorId="2588F9FE" wp14:editId="12EB498A">
                <wp:simplePos x="0" y="0"/>
                <wp:positionH relativeFrom="page">
                  <wp:posOffset>2121217</wp:posOffset>
                </wp:positionH>
                <wp:positionV relativeFrom="paragraph">
                  <wp:posOffset>71848</wp:posOffset>
                </wp:positionV>
                <wp:extent cx="3851275" cy="260032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1275" cy="2600325"/>
                          <a:chOff x="0" y="0"/>
                          <a:chExt cx="3851275" cy="2600325"/>
                        </a:xfrm>
                      </wpg:grpSpPr>
                      <wps:wsp>
                        <wps:cNvPr id="24" name="Graphic 21"/>
                        <wps:cNvSpPr/>
                        <wps:spPr>
                          <a:xfrm>
                            <a:off x="367093" y="537781"/>
                            <a:ext cx="3340100" cy="1066165"/>
                          </a:xfrm>
                          <a:custGeom>
                            <a:avLst/>
                            <a:gdLst/>
                            <a:ahLst/>
                            <a:cxnLst/>
                            <a:rect l="l" t="t" r="r" b="b"/>
                            <a:pathLst>
                              <a:path w="3340100" h="1066165">
                                <a:moveTo>
                                  <a:pt x="0" y="1065910"/>
                                </a:moveTo>
                                <a:lnTo>
                                  <a:pt x="204596" y="1065910"/>
                                </a:lnTo>
                              </a:path>
                              <a:path w="3340100" h="1066165">
                                <a:moveTo>
                                  <a:pt x="392049" y="1065910"/>
                                </a:moveTo>
                                <a:lnTo>
                                  <a:pt x="442340" y="1065910"/>
                                </a:lnTo>
                              </a:path>
                              <a:path w="3340100" h="1066165">
                                <a:moveTo>
                                  <a:pt x="629793" y="1065910"/>
                                </a:moveTo>
                                <a:lnTo>
                                  <a:pt x="1039749" y="1065910"/>
                                </a:lnTo>
                              </a:path>
                              <a:path w="3340100" h="1066165">
                                <a:moveTo>
                                  <a:pt x="1227201" y="1065910"/>
                                </a:moveTo>
                                <a:lnTo>
                                  <a:pt x="1277492" y="1065910"/>
                                </a:lnTo>
                              </a:path>
                              <a:path w="3340100" h="1066165">
                                <a:moveTo>
                                  <a:pt x="1464944" y="1065910"/>
                                </a:moveTo>
                                <a:lnTo>
                                  <a:pt x="2112644" y="1065910"/>
                                </a:lnTo>
                              </a:path>
                              <a:path w="3340100" h="1066165">
                                <a:moveTo>
                                  <a:pt x="2300097" y="1065910"/>
                                </a:moveTo>
                                <a:lnTo>
                                  <a:pt x="2947797" y="1065910"/>
                                </a:lnTo>
                              </a:path>
                              <a:path w="3340100" h="1066165">
                                <a:moveTo>
                                  <a:pt x="3135249" y="1065910"/>
                                </a:moveTo>
                                <a:lnTo>
                                  <a:pt x="3339718" y="1065910"/>
                                </a:lnTo>
                              </a:path>
                              <a:path w="3340100" h="1066165">
                                <a:moveTo>
                                  <a:pt x="0" y="799210"/>
                                </a:moveTo>
                                <a:lnTo>
                                  <a:pt x="204596" y="799210"/>
                                </a:lnTo>
                              </a:path>
                              <a:path w="3340100" h="1066165">
                                <a:moveTo>
                                  <a:pt x="392049" y="799210"/>
                                </a:moveTo>
                                <a:lnTo>
                                  <a:pt x="442340" y="799210"/>
                                </a:lnTo>
                              </a:path>
                              <a:path w="3340100" h="1066165">
                                <a:moveTo>
                                  <a:pt x="629793" y="799210"/>
                                </a:moveTo>
                                <a:lnTo>
                                  <a:pt x="1039749" y="799210"/>
                                </a:lnTo>
                              </a:path>
                              <a:path w="3340100" h="1066165">
                                <a:moveTo>
                                  <a:pt x="1227201" y="799210"/>
                                </a:moveTo>
                                <a:lnTo>
                                  <a:pt x="1277492" y="799210"/>
                                </a:lnTo>
                              </a:path>
                              <a:path w="3340100" h="1066165">
                                <a:moveTo>
                                  <a:pt x="1464944" y="799210"/>
                                </a:moveTo>
                                <a:lnTo>
                                  <a:pt x="2112644" y="799210"/>
                                </a:lnTo>
                              </a:path>
                              <a:path w="3340100" h="1066165">
                                <a:moveTo>
                                  <a:pt x="2300097" y="799210"/>
                                </a:moveTo>
                                <a:lnTo>
                                  <a:pt x="2947797" y="799210"/>
                                </a:lnTo>
                              </a:path>
                              <a:path w="3340100" h="1066165">
                                <a:moveTo>
                                  <a:pt x="3135249" y="799210"/>
                                </a:moveTo>
                                <a:lnTo>
                                  <a:pt x="3339718" y="799210"/>
                                </a:lnTo>
                              </a:path>
                              <a:path w="3340100" h="1066165">
                                <a:moveTo>
                                  <a:pt x="0" y="532510"/>
                                </a:moveTo>
                                <a:lnTo>
                                  <a:pt x="442340" y="532510"/>
                                </a:lnTo>
                              </a:path>
                              <a:path w="3340100" h="1066165">
                                <a:moveTo>
                                  <a:pt x="629793" y="532510"/>
                                </a:moveTo>
                                <a:lnTo>
                                  <a:pt x="1277492" y="532510"/>
                                </a:lnTo>
                              </a:path>
                              <a:path w="3340100" h="1066165">
                                <a:moveTo>
                                  <a:pt x="1464944" y="532510"/>
                                </a:moveTo>
                                <a:lnTo>
                                  <a:pt x="2112644" y="532510"/>
                                </a:lnTo>
                              </a:path>
                              <a:path w="3340100" h="1066165">
                                <a:moveTo>
                                  <a:pt x="2300097" y="532510"/>
                                </a:moveTo>
                                <a:lnTo>
                                  <a:pt x="2947797" y="532510"/>
                                </a:lnTo>
                              </a:path>
                              <a:path w="3340100" h="1066165">
                                <a:moveTo>
                                  <a:pt x="3135249" y="532510"/>
                                </a:moveTo>
                                <a:lnTo>
                                  <a:pt x="3339718" y="532510"/>
                                </a:lnTo>
                              </a:path>
                              <a:path w="3340100" h="1066165">
                                <a:moveTo>
                                  <a:pt x="0" y="267334"/>
                                </a:moveTo>
                                <a:lnTo>
                                  <a:pt x="2112644" y="267334"/>
                                </a:lnTo>
                              </a:path>
                              <a:path w="3340100" h="1066165">
                                <a:moveTo>
                                  <a:pt x="2300097" y="267334"/>
                                </a:moveTo>
                                <a:lnTo>
                                  <a:pt x="2947797" y="267334"/>
                                </a:lnTo>
                              </a:path>
                              <a:path w="3340100" h="1066165">
                                <a:moveTo>
                                  <a:pt x="3135249" y="267334"/>
                                </a:moveTo>
                                <a:lnTo>
                                  <a:pt x="3339718" y="267334"/>
                                </a:lnTo>
                              </a:path>
                              <a:path w="3340100" h="1066165">
                                <a:moveTo>
                                  <a:pt x="0" y="0"/>
                                </a:moveTo>
                                <a:lnTo>
                                  <a:pt x="3339718" y="0"/>
                                </a:lnTo>
                              </a:path>
                            </a:pathLst>
                          </a:custGeom>
                          <a:ln w="9525">
                            <a:solidFill>
                              <a:srgbClr val="D9D9D9"/>
                            </a:solidFill>
                            <a:prstDash val="solid"/>
                          </a:ln>
                        </wps:spPr>
                        <wps:bodyPr wrap="square" lIns="0" tIns="0" rIns="0" bIns="0" rtlCol="0">
                          <a:prstTxWarp prst="textNoShape">
                            <a:avLst/>
                          </a:prstTxWarp>
                          <a:noAutofit/>
                        </wps:bodyPr>
                      </wps:wsp>
                      <wps:wsp>
                        <wps:cNvPr id="25" name="Graphic 22"/>
                        <wps:cNvSpPr/>
                        <wps:spPr>
                          <a:xfrm>
                            <a:off x="571690" y="1292796"/>
                            <a:ext cx="2693035" cy="578485"/>
                          </a:xfrm>
                          <a:custGeom>
                            <a:avLst/>
                            <a:gdLst/>
                            <a:ahLst/>
                            <a:cxnLst/>
                            <a:rect l="l" t="t" r="r" b="b"/>
                            <a:pathLst>
                              <a:path w="2693035" h="578485">
                                <a:moveTo>
                                  <a:pt x="187452" y="0"/>
                                </a:moveTo>
                                <a:lnTo>
                                  <a:pt x="0" y="0"/>
                                </a:lnTo>
                                <a:lnTo>
                                  <a:pt x="0" y="578104"/>
                                </a:lnTo>
                                <a:lnTo>
                                  <a:pt x="187452" y="578104"/>
                                </a:lnTo>
                                <a:lnTo>
                                  <a:pt x="187452" y="0"/>
                                </a:lnTo>
                                <a:close/>
                              </a:path>
                              <a:path w="2693035" h="578485">
                                <a:moveTo>
                                  <a:pt x="1022604" y="0"/>
                                </a:moveTo>
                                <a:lnTo>
                                  <a:pt x="835152" y="0"/>
                                </a:lnTo>
                                <a:lnTo>
                                  <a:pt x="835152" y="578104"/>
                                </a:lnTo>
                                <a:lnTo>
                                  <a:pt x="1022604" y="578104"/>
                                </a:lnTo>
                                <a:lnTo>
                                  <a:pt x="1022604" y="0"/>
                                </a:lnTo>
                                <a:close/>
                              </a:path>
                              <a:path w="2693035" h="578485">
                                <a:moveTo>
                                  <a:pt x="1857756" y="399288"/>
                                </a:moveTo>
                                <a:lnTo>
                                  <a:pt x="1670304" y="399288"/>
                                </a:lnTo>
                                <a:lnTo>
                                  <a:pt x="1670304" y="578104"/>
                                </a:lnTo>
                                <a:lnTo>
                                  <a:pt x="1857756" y="578104"/>
                                </a:lnTo>
                                <a:lnTo>
                                  <a:pt x="1857756" y="399288"/>
                                </a:lnTo>
                                <a:close/>
                              </a:path>
                              <a:path w="2693035" h="578485">
                                <a:moveTo>
                                  <a:pt x="2692908" y="399288"/>
                                </a:moveTo>
                                <a:lnTo>
                                  <a:pt x="2505456" y="399288"/>
                                </a:lnTo>
                                <a:lnTo>
                                  <a:pt x="2505456" y="578104"/>
                                </a:lnTo>
                                <a:lnTo>
                                  <a:pt x="2692908" y="578104"/>
                                </a:lnTo>
                                <a:lnTo>
                                  <a:pt x="2692908" y="399288"/>
                                </a:lnTo>
                                <a:close/>
                              </a:path>
                            </a:pathLst>
                          </a:custGeom>
                          <a:solidFill>
                            <a:srgbClr val="4F81BC"/>
                          </a:solidFill>
                        </wps:spPr>
                        <wps:bodyPr wrap="square" lIns="0" tIns="0" rIns="0" bIns="0" rtlCol="0">
                          <a:prstTxWarp prst="textNoShape">
                            <a:avLst/>
                          </a:prstTxWarp>
                          <a:noAutofit/>
                        </wps:bodyPr>
                      </wps:wsp>
                      <wps:wsp>
                        <wps:cNvPr id="26" name="Graphic 23"/>
                        <wps:cNvSpPr/>
                        <wps:spPr>
                          <a:xfrm>
                            <a:off x="809434" y="634428"/>
                            <a:ext cx="2693035" cy="1236980"/>
                          </a:xfrm>
                          <a:custGeom>
                            <a:avLst/>
                            <a:gdLst/>
                            <a:ahLst/>
                            <a:cxnLst/>
                            <a:rect l="l" t="t" r="r" b="b"/>
                            <a:pathLst>
                              <a:path w="2693035" h="1236980">
                                <a:moveTo>
                                  <a:pt x="187452" y="350520"/>
                                </a:moveTo>
                                <a:lnTo>
                                  <a:pt x="0" y="350520"/>
                                </a:lnTo>
                                <a:lnTo>
                                  <a:pt x="0" y="1236472"/>
                                </a:lnTo>
                                <a:lnTo>
                                  <a:pt x="187452" y="1236472"/>
                                </a:lnTo>
                                <a:lnTo>
                                  <a:pt x="187452" y="350520"/>
                                </a:lnTo>
                                <a:close/>
                              </a:path>
                              <a:path w="2693035" h="1236980">
                                <a:moveTo>
                                  <a:pt x="1022604" y="347472"/>
                                </a:moveTo>
                                <a:lnTo>
                                  <a:pt x="835152" y="347472"/>
                                </a:lnTo>
                                <a:lnTo>
                                  <a:pt x="835152" y="1236472"/>
                                </a:lnTo>
                                <a:lnTo>
                                  <a:pt x="1022604" y="1236472"/>
                                </a:lnTo>
                                <a:lnTo>
                                  <a:pt x="1022604" y="347472"/>
                                </a:lnTo>
                                <a:close/>
                              </a:path>
                              <a:path w="2693035" h="1236980">
                                <a:moveTo>
                                  <a:pt x="1857756" y="163068"/>
                                </a:moveTo>
                                <a:lnTo>
                                  <a:pt x="1670304" y="163068"/>
                                </a:lnTo>
                                <a:lnTo>
                                  <a:pt x="1670304" y="1236472"/>
                                </a:lnTo>
                                <a:lnTo>
                                  <a:pt x="1857756" y="1236472"/>
                                </a:lnTo>
                                <a:lnTo>
                                  <a:pt x="1857756" y="163068"/>
                                </a:lnTo>
                                <a:close/>
                              </a:path>
                              <a:path w="2693035" h="1236980">
                                <a:moveTo>
                                  <a:pt x="2692908" y="0"/>
                                </a:moveTo>
                                <a:lnTo>
                                  <a:pt x="2505456" y="0"/>
                                </a:lnTo>
                                <a:lnTo>
                                  <a:pt x="2505456" y="1236472"/>
                                </a:lnTo>
                                <a:lnTo>
                                  <a:pt x="2692908" y="1236472"/>
                                </a:lnTo>
                                <a:lnTo>
                                  <a:pt x="2692908" y="0"/>
                                </a:lnTo>
                                <a:close/>
                              </a:path>
                            </a:pathLst>
                          </a:custGeom>
                          <a:solidFill>
                            <a:srgbClr val="C0504D"/>
                          </a:solidFill>
                        </wps:spPr>
                        <wps:bodyPr wrap="square" lIns="0" tIns="0" rIns="0" bIns="0" rtlCol="0">
                          <a:prstTxWarp prst="textNoShape">
                            <a:avLst/>
                          </a:prstTxWarp>
                          <a:noAutofit/>
                        </wps:bodyPr>
                      </wps:wsp>
                      <wps:wsp>
                        <wps:cNvPr id="27" name="Graphic 24"/>
                        <wps:cNvSpPr/>
                        <wps:spPr>
                          <a:xfrm>
                            <a:off x="367093" y="1870900"/>
                            <a:ext cx="3340100" cy="1270"/>
                          </a:xfrm>
                          <a:custGeom>
                            <a:avLst/>
                            <a:gdLst/>
                            <a:ahLst/>
                            <a:cxnLst/>
                            <a:rect l="l" t="t" r="r" b="b"/>
                            <a:pathLst>
                              <a:path w="3340100">
                                <a:moveTo>
                                  <a:pt x="0" y="0"/>
                                </a:moveTo>
                                <a:lnTo>
                                  <a:pt x="3339718" y="0"/>
                                </a:lnTo>
                              </a:path>
                            </a:pathLst>
                          </a:custGeom>
                          <a:ln w="9525">
                            <a:solidFill>
                              <a:srgbClr val="D9D9D9"/>
                            </a:solidFill>
                            <a:prstDash val="solid"/>
                          </a:ln>
                        </wps:spPr>
                        <wps:bodyPr wrap="square" lIns="0" tIns="0" rIns="0" bIns="0" rtlCol="0">
                          <a:prstTxWarp prst="textNoShape">
                            <a:avLst/>
                          </a:prstTxWarp>
                          <a:noAutofit/>
                        </wps:bodyPr>
                      </wps:wsp>
                      <wps:wsp>
                        <wps:cNvPr id="28" name="Graphic 25"/>
                        <wps:cNvSpPr/>
                        <wps:spPr>
                          <a:xfrm>
                            <a:off x="1437576" y="23807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29" name="Graphic 26"/>
                        <wps:cNvSpPr/>
                        <wps:spPr>
                          <a:xfrm>
                            <a:off x="1969198" y="23807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30" name="Graphic 27"/>
                        <wps:cNvSpPr/>
                        <wps:spPr>
                          <a:xfrm>
                            <a:off x="4762" y="4762"/>
                            <a:ext cx="3841750" cy="2590800"/>
                          </a:xfrm>
                          <a:custGeom>
                            <a:avLst/>
                            <a:gdLst/>
                            <a:ahLst/>
                            <a:cxnLst/>
                            <a:rect l="l" t="t" r="r" b="b"/>
                            <a:pathLst>
                              <a:path w="3841750" h="2590800">
                                <a:moveTo>
                                  <a:pt x="0" y="2590800"/>
                                </a:moveTo>
                                <a:lnTo>
                                  <a:pt x="3841750" y="2590800"/>
                                </a:lnTo>
                                <a:lnTo>
                                  <a:pt x="3841750" y="0"/>
                                </a:lnTo>
                                <a:lnTo>
                                  <a:pt x="0" y="0"/>
                                </a:lnTo>
                                <a:lnTo>
                                  <a:pt x="0" y="2590800"/>
                                </a:lnTo>
                                <a:close/>
                              </a:path>
                            </a:pathLst>
                          </a:custGeom>
                          <a:ln w="9525">
                            <a:solidFill>
                              <a:srgbClr val="D9D9D9"/>
                            </a:solidFill>
                            <a:prstDash val="solid"/>
                          </a:ln>
                        </wps:spPr>
                        <wps:bodyPr wrap="square" lIns="0" tIns="0" rIns="0" bIns="0" rtlCol="0">
                          <a:prstTxWarp prst="textNoShape">
                            <a:avLst/>
                          </a:prstTxWarp>
                          <a:noAutofit/>
                        </wps:bodyPr>
                      </wps:wsp>
                      <wps:wsp>
                        <wps:cNvPr id="31" name="Textbox 28"/>
                        <wps:cNvSpPr txBox="1"/>
                        <wps:spPr>
                          <a:xfrm>
                            <a:off x="9525" y="5016"/>
                            <a:ext cx="3832225" cy="2586355"/>
                          </a:xfrm>
                          <a:prstGeom prst="rect">
                            <a:avLst/>
                          </a:prstGeom>
                        </wps:spPr>
                        <wps:txbx>
                          <w:txbxContent>
                            <w:p w14:paraId="15461157" w14:textId="77777777" w:rsidR="00A805CA" w:rsidRDefault="0018564C">
                              <w:pPr>
                                <w:spacing w:before="151"/>
                                <w:jc w:val="center"/>
                                <w:rPr>
                                  <w:rFonts w:ascii="Calibri"/>
                                  <w:b/>
                                  <w:sz w:val="36"/>
                                </w:rPr>
                              </w:pPr>
                              <w:r>
                                <w:rPr>
                                  <w:rFonts w:ascii="Calibri"/>
                                  <w:b/>
                                  <w:color w:val="585858"/>
                                  <w:sz w:val="36"/>
                                </w:rPr>
                                <w:t>Tabel</w:t>
                              </w:r>
                              <w:r>
                                <w:rPr>
                                  <w:rFonts w:ascii="Calibri"/>
                                  <w:b/>
                                  <w:color w:val="585858"/>
                                  <w:spacing w:val="-11"/>
                                  <w:sz w:val="36"/>
                                </w:rPr>
                                <w:t xml:space="preserve"> </w:t>
                              </w:r>
                              <w:r>
                                <w:rPr>
                                  <w:rFonts w:ascii="Calibri"/>
                                  <w:b/>
                                  <w:color w:val="585858"/>
                                  <w:sz w:val="36"/>
                                </w:rPr>
                                <w:t>Data</w:t>
                              </w:r>
                              <w:r>
                                <w:rPr>
                                  <w:rFonts w:ascii="Calibri"/>
                                  <w:b/>
                                  <w:color w:val="585858"/>
                                  <w:spacing w:val="-14"/>
                                  <w:sz w:val="36"/>
                                </w:rPr>
                                <w:t xml:space="preserve"> </w:t>
                              </w:r>
                              <w:r>
                                <w:rPr>
                                  <w:rFonts w:ascii="Calibri"/>
                                  <w:b/>
                                  <w:color w:val="585858"/>
                                  <w:sz w:val="36"/>
                                </w:rPr>
                                <w:t>SNLIK</w:t>
                              </w:r>
                              <w:r>
                                <w:rPr>
                                  <w:rFonts w:ascii="Calibri"/>
                                  <w:b/>
                                  <w:color w:val="585858"/>
                                  <w:spacing w:val="-8"/>
                                  <w:sz w:val="36"/>
                                </w:rPr>
                                <w:t xml:space="preserve"> </w:t>
                              </w:r>
                              <w:r>
                                <w:rPr>
                                  <w:rFonts w:ascii="Calibri"/>
                                  <w:b/>
                                  <w:color w:val="585858"/>
                                  <w:sz w:val="36"/>
                                </w:rPr>
                                <w:t>2025</w:t>
                              </w:r>
                              <w:r>
                                <w:rPr>
                                  <w:rFonts w:ascii="Calibri"/>
                                  <w:b/>
                                  <w:color w:val="585858"/>
                                  <w:spacing w:val="-8"/>
                                  <w:sz w:val="36"/>
                                </w:rPr>
                                <w:t xml:space="preserve"> </w:t>
                              </w:r>
                              <w:r>
                                <w:rPr>
                                  <w:rFonts w:ascii="Calibri"/>
                                  <w:b/>
                                  <w:color w:val="585858"/>
                                  <w:spacing w:val="-2"/>
                                  <w:sz w:val="36"/>
                                </w:rPr>
                                <w:t>(OJK)</w:t>
                              </w:r>
                            </w:p>
                            <w:p w14:paraId="3C13F8C2" w14:textId="77777777" w:rsidR="00A805CA" w:rsidRDefault="0018564C">
                              <w:pPr>
                                <w:spacing w:before="129"/>
                                <w:ind w:left="123"/>
                                <w:rPr>
                                  <w:rFonts w:ascii="Calibri"/>
                                  <w:sz w:val="18"/>
                                </w:rPr>
                              </w:pPr>
                              <w:r>
                                <w:rPr>
                                  <w:rFonts w:ascii="Calibri"/>
                                  <w:color w:val="585858"/>
                                  <w:spacing w:val="-5"/>
                                  <w:sz w:val="18"/>
                                </w:rPr>
                                <w:t>100</w:t>
                              </w:r>
                            </w:p>
                            <w:p w14:paraId="653B03FA" w14:textId="77777777" w:rsidR="00A805CA" w:rsidRDefault="0018564C">
                              <w:pPr>
                                <w:spacing w:before="200"/>
                                <w:ind w:left="214"/>
                                <w:rPr>
                                  <w:rFonts w:ascii="Calibri"/>
                                  <w:sz w:val="18"/>
                                </w:rPr>
                              </w:pPr>
                              <w:r>
                                <w:rPr>
                                  <w:rFonts w:ascii="Calibri"/>
                                  <w:color w:val="585858"/>
                                  <w:spacing w:val="-5"/>
                                  <w:sz w:val="18"/>
                                </w:rPr>
                                <w:t>80</w:t>
                              </w:r>
                            </w:p>
                            <w:p w14:paraId="241479B8" w14:textId="77777777" w:rsidR="00A805CA" w:rsidRDefault="0018564C">
                              <w:pPr>
                                <w:spacing w:before="200"/>
                                <w:ind w:left="214"/>
                                <w:rPr>
                                  <w:rFonts w:ascii="Calibri"/>
                                  <w:sz w:val="18"/>
                                </w:rPr>
                              </w:pPr>
                              <w:r>
                                <w:rPr>
                                  <w:rFonts w:ascii="Calibri"/>
                                  <w:color w:val="585858"/>
                                  <w:spacing w:val="-5"/>
                                  <w:sz w:val="18"/>
                                </w:rPr>
                                <w:t>60</w:t>
                              </w:r>
                            </w:p>
                            <w:p w14:paraId="408E50E6" w14:textId="77777777" w:rsidR="00A805CA" w:rsidRDefault="0018564C">
                              <w:pPr>
                                <w:spacing w:before="200"/>
                                <w:ind w:left="214"/>
                                <w:rPr>
                                  <w:rFonts w:ascii="Calibri"/>
                                  <w:sz w:val="18"/>
                                </w:rPr>
                              </w:pPr>
                              <w:r>
                                <w:rPr>
                                  <w:rFonts w:ascii="Calibri"/>
                                  <w:color w:val="585858"/>
                                  <w:spacing w:val="-5"/>
                                  <w:sz w:val="18"/>
                                </w:rPr>
                                <w:t>40</w:t>
                              </w:r>
                            </w:p>
                            <w:p w14:paraId="2EC26537" w14:textId="77777777" w:rsidR="00A805CA" w:rsidRDefault="0018564C">
                              <w:pPr>
                                <w:spacing w:before="200"/>
                                <w:ind w:left="214"/>
                                <w:rPr>
                                  <w:rFonts w:ascii="Calibri"/>
                                  <w:sz w:val="18"/>
                                </w:rPr>
                              </w:pPr>
                              <w:r>
                                <w:rPr>
                                  <w:rFonts w:ascii="Calibri"/>
                                  <w:color w:val="585858"/>
                                  <w:spacing w:val="-5"/>
                                  <w:sz w:val="18"/>
                                </w:rPr>
                                <w:t>20</w:t>
                              </w:r>
                            </w:p>
                            <w:p w14:paraId="72B1CAC4" w14:textId="77777777" w:rsidR="00A805CA" w:rsidRDefault="0018564C">
                              <w:pPr>
                                <w:spacing w:before="201"/>
                                <w:ind w:left="305"/>
                                <w:rPr>
                                  <w:rFonts w:ascii="Calibri"/>
                                  <w:sz w:val="18"/>
                                </w:rPr>
                              </w:pPr>
                              <w:r>
                                <w:rPr>
                                  <w:rFonts w:ascii="Calibri"/>
                                  <w:color w:val="585858"/>
                                  <w:spacing w:val="-10"/>
                                  <w:sz w:val="18"/>
                                </w:rPr>
                                <w:t>0</w:t>
                              </w:r>
                            </w:p>
                            <w:p w14:paraId="29BCAE9A" w14:textId="77777777" w:rsidR="00A805CA" w:rsidRDefault="0018564C">
                              <w:pPr>
                                <w:tabs>
                                  <w:tab w:val="left" w:pos="2298"/>
                                  <w:tab w:val="left" w:pos="3285"/>
                                  <w:tab w:val="left" w:pos="4929"/>
                                </w:tabs>
                                <w:spacing w:before="14"/>
                                <w:ind w:left="655" w:right="249" w:hanging="80"/>
                                <w:rPr>
                                  <w:rFonts w:ascii="Calibri"/>
                                  <w:sz w:val="18"/>
                                </w:rPr>
                              </w:pPr>
                              <w:r>
                                <w:rPr>
                                  <w:rFonts w:ascii="Calibri"/>
                                  <w:color w:val="585858"/>
                                  <w:sz w:val="18"/>
                                </w:rPr>
                                <w:t>Literasi</w:t>
                              </w:r>
                              <w:r>
                                <w:rPr>
                                  <w:rFonts w:ascii="Calibri"/>
                                  <w:color w:val="585858"/>
                                  <w:spacing w:val="-9"/>
                                  <w:sz w:val="18"/>
                                </w:rPr>
                                <w:t xml:space="preserve"> </w:t>
                              </w:r>
                              <w:r>
                                <w:rPr>
                                  <w:rFonts w:ascii="Calibri"/>
                                  <w:color w:val="585858"/>
                                  <w:sz w:val="18"/>
                                </w:rPr>
                                <w:t>Keuangan</w:t>
                              </w:r>
                              <w:r>
                                <w:rPr>
                                  <w:rFonts w:ascii="Calibri"/>
                                  <w:color w:val="585858"/>
                                  <w:spacing w:val="-17"/>
                                  <w:sz w:val="18"/>
                                </w:rPr>
                                <w:t xml:space="preserve"> </w:t>
                              </w:r>
                              <w:r>
                                <w:rPr>
                                  <w:rFonts w:ascii="Calibri"/>
                                  <w:color w:val="585858"/>
                                  <w:sz w:val="18"/>
                                </w:rPr>
                                <w:t>Literasi</w:t>
                              </w:r>
                              <w:r>
                                <w:rPr>
                                  <w:rFonts w:ascii="Calibri"/>
                                  <w:color w:val="585858"/>
                                  <w:spacing w:val="-6"/>
                                  <w:sz w:val="18"/>
                                </w:rPr>
                                <w:t xml:space="preserve"> </w:t>
                              </w:r>
                              <w:r>
                                <w:rPr>
                                  <w:rFonts w:ascii="Calibri"/>
                                  <w:color w:val="585858"/>
                                  <w:sz w:val="18"/>
                                </w:rPr>
                                <w:t>Keuangan Inklusi</w:t>
                              </w:r>
                              <w:r>
                                <w:rPr>
                                  <w:rFonts w:ascii="Calibri"/>
                                  <w:color w:val="585858"/>
                                  <w:spacing w:val="-4"/>
                                  <w:sz w:val="18"/>
                                </w:rPr>
                                <w:t xml:space="preserve"> </w:t>
                              </w:r>
                              <w:r>
                                <w:rPr>
                                  <w:rFonts w:ascii="Calibri"/>
                                  <w:color w:val="585858"/>
                                  <w:sz w:val="18"/>
                                </w:rPr>
                                <w:t>Keuangan</w:t>
                              </w:r>
                              <w:r>
                                <w:rPr>
                                  <w:rFonts w:ascii="Calibri"/>
                                  <w:color w:val="585858"/>
                                  <w:spacing w:val="30"/>
                                  <w:sz w:val="18"/>
                                </w:rPr>
                                <w:t xml:space="preserve"> </w:t>
                              </w:r>
                              <w:r>
                                <w:rPr>
                                  <w:rFonts w:ascii="Calibri"/>
                                  <w:color w:val="585858"/>
                                  <w:sz w:val="18"/>
                                </w:rPr>
                                <w:t>Inklusi</w:t>
                              </w:r>
                              <w:r>
                                <w:rPr>
                                  <w:rFonts w:ascii="Calibri"/>
                                  <w:color w:val="585858"/>
                                  <w:spacing w:val="-4"/>
                                  <w:sz w:val="18"/>
                                </w:rPr>
                                <w:t xml:space="preserve"> </w:t>
                              </w:r>
                              <w:r>
                                <w:rPr>
                                  <w:rFonts w:ascii="Calibri"/>
                                  <w:color w:val="585858"/>
                                  <w:sz w:val="18"/>
                                </w:rPr>
                                <w:t xml:space="preserve">Keuangan </w:t>
                              </w:r>
                              <w:r>
                                <w:rPr>
                                  <w:rFonts w:ascii="Calibri"/>
                                  <w:color w:val="585858"/>
                                  <w:spacing w:val="-2"/>
                                  <w:sz w:val="18"/>
                                </w:rPr>
                                <w:t>(Berkelanjutan)</w:t>
                              </w:r>
                              <w:r>
                                <w:rPr>
                                  <w:rFonts w:ascii="Calibri"/>
                                  <w:color w:val="585858"/>
                                  <w:sz w:val="18"/>
                                </w:rPr>
                                <w:tab/>
                              </w:r>
                              <w:r>
                                <w:rPr>
                                  <w:rFonts w:ascii="Calibri"/>
                                  <w:color w:val="585858"/>
                                  <w:spacing w:val="-2"/>
                                  <w:sz w:val="18"/>
                                </w:rPr>
                                <w:t>(DNKI)</w:t>
                              </w:r>
                              <w:r>
                                <w:rPr>
                                  <w:rFonts w:ascii="Calibri"/>
                                  <w:color w:val="585858"/>
                                  <w:sz w:val="18"/>
                                </w:rPr>
                                <w:tab/>
                              </w:r>
                              <w:r>
                                <w:rPr>
                                  <w:rFonts w:ascii="Calibri"/>
                                  <w:color w:val="585858"/>
                                  <w:spacing w:val="-2"/>
                                  <w:sz w:val="18"/>
                                </w:rPr>
                                <w:t>(Berkelanjutan)</w:t>
                              </w:r>
                              <w:r>
                                <w:rPr>
                                  <w:rFonts w:ascii="Calibri"/>
                                  <w:color w:val="585858"/>
                                  <w:sz w:val="18"/>
                                </w:rPr>
                                <w:tab/>
                              </w:r>
                              <w:r>
                                <w:rPr>
                                  <w:rFonts w:ascii="Calibri"/>
                                  <w:color w:val="585858"/>
                                  <w:spacing w:val="-2"/>
                                  <w:sz w:val="18"/>
                                </w:rPr>
                                <w:t>(DNKI)</w:t>
                              </w:r>
                            </w:p>
                            <w:p w14:paraId="468304EA" w14:textId="77777777" w:rsidR="00A805CA" w:rsidRDefault="0018564C">
                              <w:pPr>
                                <w:tabs>
                                  <w:tab w:val="left" w:pos="1052"/>
                                </w:tabs>
                                <w:spacing w:before="179"/>
                                <w:ind w:left="215"/>
                                <w:jc w:val="center"/>
                                <w:rPr>
                                  <w:rFonts w:ascii="Calibri"/>
                                  <w:sz w:val="18"/>
                                </w:rPr>
                              </w:pPr>
                              <w:r>
                                <w:rPr>
                                  <w:rFonts w:ascii="Calibri"/>
                                  <w:color w:val="585858"/>
                                  <w:spacing w:val="-2"/>
                                  <w:sz w:val="18"/>
                                </w:rPr>
                                <w:t>Syariah</w:t>
                              </w:r>
                              <w:r>
                                <w:rPr>
                                  <w:rFonts w:ascii="Calibri"/>
                                  <w:color w:val="585858"/>
                                  <w:sz w:val="18"/>
                                </w:rPr>
                                <w:tab/>
                              </w:r>
                              <w:r>
                                <w:rPr>
                                  <w:rFonts w:ascii="Calibri"/>
                                  <w:color w:val="585858"/>
                                  <w:spacing w:val="-2"/>
                                  <w:sz w:val="18"/>
                                </w:rPr>
                                <w:t>Nasional</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588F9FE" id="Group 20" o:spid="_x0000_s1031" style="position:absolute;margin-left:167pt;margin-top:5.65pt;width:303.25pt;height:204.75pt;z-index:-15724544;mso-wrap-distance-left:0;mso-wrap-distance-right:0;mso-position-horizontal-relative:page" coordsize="38512,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">
                <v:shape id="Graphic 21" o:spid="_x0000_s1032" style="position:absolute;left:3670;top:5377;width:33401;height:10662;visibility:visible;mso-wrap-style:square;v-text-anchor:top" coordsize="3340100,106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" path="m,1065910r204596,em392049,1065910r50291,em629793,1065910r409956,em1227201,1065910r50291,em1464944,1065910r647700,em2300097,1065910r647700,em3135249,1065910r204469,em,799210r204596,em392049,799210r50291,em629793,799210r409956,em1227201,799210r50291,em1464944,799210r647700,em2300097,799210r647700,em3135249,799210r204469,em,532510r442340,em629793,532510r647699,em1464944,532510r647700,em2300097,532510r647700,em3135249,532510r204469,em,267334r2112644,em2300097,267334r647700,em3135249,267334r204469,em,l3339718,e" filled="f" strokecolor="#d9d9d9">
                  <v:path arrowok="t"/>
                </v:shape>
                <v:shape id="Graphic 22" o:spid="_x0000_s1033" style="position:absolute;left:5716;top:12927;width:26931;height:5785;visibility:visible;mso-wrap-style:square;v-text-anchor:top" coordsize="2693035,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" path="m187452,l,,,578104r187452,l187452,xem1022604,l835152,r,578104l1022604,578104,1022604,xem1857756,399288r-187452,l1670304,578104r187452,l1857756,399288xem2692908,399288r-187452,l2505456,578104r187452,l2692908,399288xe" fillcolor="#4f81bc" stroked="f">
                  <v:path arrowok="t"/>
                </v:shape>
                <v:shape id="Graphic 23" o:spid="_x0000_s1034" style="position:absolute;left:8094;top:6344;width:26930;height:12370;visibility:visible;mso-wrap-style:square;v-text-anchor:top" coordsize="2693035,123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" path="m187452,350520l,350520r,885952l187452,1236472r,-885952xem1022604,347472r-187452,l835152,1236472r187452,l1022604,347472xem1857756,163068r-187452,l1670304,1236472r187452,l1857756,163068xem2692908,l2505456,r,1236472l2692908,1236472,2692908,xe" fillcolor="#c0504d" stroked="f">
                  <v:path arrowok="t"/>
                </v:shape>
                <v:shape id="Graphic 24" o:spid="_x0000_s1035" style="position:absolute;left:3670;top:18709;width:33401;height:12;visibility:visible;mso-wrap-style:square;v-text-anchor:top" coordsize="3340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" path="m,l3339718,e" filled="f" strokecolor="#d9d9d9">
                  <v:path arrowok="t"/>
                </v:shape>
                <v:shape id="Graphic 25" o:spid="_x0000_s1036" style="position:absolute;left:14375;top:2380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" path="m62779,l,,,62779r62779,l62779,xe" fillcolor="#4f81bc" stroked="f">
                  <v:path arrowok="t"/>
                </v:shape>
                <v:shape id="Graphic 26" o:spid="_x0000_s1037" style="position:absolute;left:19691;top:2380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" path="m62779,l,,,62779r62779,l62779,xe" fillcolor="#c0504d" stroked="f">
                  <v:path arrowok="t"/>
                </v:shape>
                <v:shape id="Graphic 27" o:spid="_x0000_s1038" style="position:absolute;left:47;top:47;width:38418;height:25908;visibility:visible;mso-wrap-style:square;v-text-anchor:top" coordsize="3841750,25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" path="m,2590800r3841750,l3841750,,,,,2590800xe" filled="f" strokecolor="#d9d9d9">
                  <v:path arrowok="t"/>
                </v:shape>
                <v:shape id="Textbox 28" o:spid="_x0000_s1039" type="#_x0000_t202" style="position:absolute;left:95;top:50;width:38322;height:25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5461157" w14:textId="77777777" w:rsidR="00A805CA" w:rsidRDefault="00000000">
                        <w:pPr>
                          <w:spacing w:before="151"/>
                          <w:jc w:val="center"/>
                          <w:rPr>
                            <w:rFonts w:ascii="Calibri"/>
                            <w:b/>
                            <w:sz w:val="36"/>
                          </w:rPr>
                        </w:pPr>
                        <w:r>
                          <w:rPr>
                            <w:rFonts w:ascii="Calibri"/>
                            <w:b/>
                            <w:color w:val="585858"/>
                            <w:sz w:val="36"/>
                          </w:rPr>
                          <w:t>Tabel</w:t>
                        </w:r>
                        <w:r>
                          <w:rPr>
                            <w:rFonts w:ascii="Calibri"/>
                            <w:b/>
                            <w:color w:val="585858"/>
                            <w:spacing w:val="-11"/>
                            <w:sz w:val="36"/>
                          </w:rPr>
                          <w:t xml:space="preserve"> </w:t>
                        </w:r>
                        <w:r>
                          <w:rPr>
                            <w:rFonts w:ascii="Calibri"/>
                            <w:b/>
                            <w:color w:val="585858"/>
                            <w:sz w:val="36"/>
                          </w:rPr>
                          <w:t>Data</w:t>
                        </w:r>
                        <w:r>
                          <w:rPr>
                            <w:rFonts w:ascii="Calibri"/>
                            <w:b/>
                            <w:color w:val="585858"/>
                            <w:spacing w:val="-14"/>
                            <w:sz w:val="36"/>
                          </w:rPr>
                          <w:t xml:space="preserve"> </w:t>
                        </w:r>
                        <w:r>
                          <w:rPr>
                            <w:rFonts w:ascii="Calibri"/>
                            <w:b/>
                            <w:color w:val="585858"/>
                            <w:sz w:val="36"/>
                          </w:rPr>
                          <w:t>SNLIK</w:t>
                        </w:r>
                        <w:r>
                          <w:rPr>
                            <w:rFonts w:ascii="Calibri"/>
                            <w:b/>
                            <w:color w:val="585858"/>
                            <w:spacing w:val="-8"/>
                            <w:sz w:val="36"/>
                          </w:rPr>
                          <w:t xml:space="preserve"> </w:t>
                        </w:r>
                        <w:r>
                          <w:rPr>
                            <w:rFonts w:ascii="Calibri"/>
                            <w:b/>
                            <w:color w:val="585858"/>
                            <w:sz w:val="36"/>
                          </w:rPr>
                          <w:t>2025</w:t>
                        </w:r>
                        <w:r>
                          <w:rPr>
                            <w:rFonts w:ascii="Calibri"/>
                            <w:b/>
                            <w:color w:val="585858"/>
                            <w:spacing w:val="-8"/>
                            <w:sz w:val="36"/>
                          </w:rPr>
                          <w:t xml:space="preserve"> </w:t>
                        </w:r>
                        <w:r>
                          <w:rPr>
                            <w:rFonts w:ascii="Calibri"/>
                            <w:b/>
                            <w:color w:val="585858"/>
                            <w:spacing w:val="-2"/>
                            <w:sz w:val="36"/>
                          </w:rPr>
                          <w:t>(OJK)</w:t>
                        </w:r>
                      </w:p>
                      <w:p w14:paraId="3C13F8C2" w14:textId="77777777" w:rsidR="00A805CA" w:rsidRDefault="00000000">
                        <w:pPr>
                          <w:spacing w:before="129"/>
                          <w:ind w:left="123"/>
                          <w:rPr>
                            <w:rFonts w:ascii="Calibri"/>
                            <w:sz w:val="18"/>
                          </w:rPr>
                        </w:pPr>
                        <w:r>
                          <w:rPr>
                            <w:rFonts w:ascii="Calibri"/>
                            <w:color w:val="585858"/>
                            <w:spacing w:val="-5"/>
                            <w:sz w:val="18"/>
                          </w:rPr>
                          <w:t>100</w:t>
                        </w:r>
                      </w:p>
                      <w:p w14:paraId="653B03FA" w14:textId="77777777" w:rsidR="00A805CA" w:rsidRDefault="00000000">
                        <w:pPr>
                          <w:spacing w:before="200"/>
                          <w:ind w:left="214"/>
                          <w:rPr>
                            <w:rFonts w:ascii="Calibri"/>
                            <w:sz w:val="18"/>
                          </w:rPr>
                        </w:pPr>
                        <w:r>
                          <w:rPr>
                            <w:rFonts w:ascii="Calibri"/>
                            <w:color w:val="585858"/>
                            <w:spacing w:val="-5"/>
                            <w:sz w:val="18"/>
                          </w:rPr>
                          <w:t>80</w:t>
                        </w:r>
                      </w:p>
                      <w:p w14:paraId="241479B8" w14:textId="77777777" w:rsidR="00A805CA" w:rsidRDefault="00000000">
                        <w:pPr>
                          <w:spacing w:before="200"/>
                          <w:ind w:left="214"/>
                          <w:rPr>
                            <w:rFonts w:ascii="Calibri"/>
                            <w:sz w:val="18"/>
                          </w:rPr>
                        </w:pPr>
                        <w:r>
                          <w:rPr>
                            <w:rFonts w:ascii="Calibri"/>
                            <w:color w:val="585858"/>
                            <w:spacing w:val="-5"/>
                            <w:sz w:val="18"/>
                          </w:rPr>
                          <w:t>60</w:t>
                        </w:r>
                      </w:p>
                      <w:p w14:paraId="408E50E6" w14:textId="77777777" w:rsidR="00A805CA" w:rsidRDefault="00000000">
                        <w:pPr>
                          <w:spacing w:before="200"/>
                          <w:ind w:left="214"/>
                          <w:rPr>
                            <w:rFonts w:ascii="Calibri"/>
                            <w:sz w:val="18"/>
                          </w:rPr>
                        </w:pPr>
                        <w:r>
                          <w:rPr>
                            <w:rFonts w:ascii="Calibri"/>
                            <w:color w:val="585858"/>
                            <w:spacing w:val="-5"/>
                            <w:sz w:val="18"/>
                          </w:rPr>
                          <w:t>40</w:t>
                        </w:r>
                      </w:p>
                      <w:p w14:paraId="2EC26537" w14:textId="77777777" w:rsidR="00A805CA" w:rsidRDefault="00000000">
                        <w:pPr>
                          <w:spacing w:before="200"/>
                          <w:ind w:left="214"/>
                          <w:rPr>
                            <w:rFonts w:ascii="Calibri"/>
                            <w:sz w:val="18"/>
                          </w:rPr>
                        </w:pPr>
                        <w:r>
                          <w:rPr>
                            <w:rFonts w:ascii="Calibri"/>
                            <w:color w:val="585858"/>
                            <w:spacing w:val="-5"/>
                            <w:sz w:val="18"/>
                          </w:rPr>
                          <w:t>20</w:t>
                        </w:r>
                      </w:p>
                      <w:p w14:paraId="72B1CAC4" w14:textId="77777777" w:rsidR="00A805CA" w:rsidRDefault="00000000">
                        <w:pPr>
                          <w:spacing w:before="201"/>
                          <w:ind w:left="305"/>
                          <w:rPr>
                            <w:rFonts w:ascii="Calibri"/>
                            <w:sz w:val="18"/>
                          </w:rPr>
                        </w:pPr>
                        <w:r>
                          <w:rPr>
                            <w:rFonts w:ascii="Calibri"/>
                            <w:color w:val="585858"/>
                            <w:spacing w:val="-10"/>
                            <w:sz w:val="18"/>
                          </w:rPr>
                          <w:t>0</w:t>
                        </w:r>
                      </w:p>
                      <w:p w14:paraId="29BCAE9A" w14:textId="77777777" w:rsidR="00A805CA" w:rsidRDefault="00000000">
                        <w:pPr>
                          <w:tabs>
                            <w:tab w:val="left" w:pos="2298"/>
                            <w:tab w:val="left" w:pos="3285"/>
                            <w:tab w:val="left" w:pos="4929"/>
                          </w:tabs>
                          <w:spacing w:before="14"/>
                          <w:ind w:left="655" w:right="249" w:hanging="80"/>
                          <w:rPr>
                            <w:rFonts w:ascii="Calibri"/>
                            <w:sz w:val="18"/>
                          </w:rPr>
                        </w:pPr>
                        <w:r>
                          <w:rPr>
                            <w:rFonts w:ascii="Calibri"/>
                            <w:color w:val="585858"/>
                            <w:sz w:val="18"/>
                          </w:rPr>
                          <w:t>Literasi</w:t>
                        </w:r>
                        <w:r>
                          <w:rPr>
                            <w:rFonts w:ascii="Calibri"/>
                            <w:color w:val="585858"/>
                            <w:spacing w:val="-9"/>
                            <w:sz w:val="18"/>
                          </w:rPr>
                          <w:t xml:space="preserve"> </w:t>
                        </w:r>
                        <w:r>
                          <w:rPr>
                            <w:rFonts w:ascii="Calibri"/>
                            <w:color w:val="585858"/>
                            <w:sz w:val="18"/>
                          </w:rPr>
                          <w:t>Keuangan</w:t>
                        </w:r>
                        <w:r>
                          <w:rPr>
                            <w:rFonts w:ascii="Calibri"/>
                            <w:color w:val="585858"/>
                            <w:spacing w:val="-17"/>
                            <w:sz w:val="18"/>
                          </w:rPr>
                          <w:t xml:space="preserve"> </w:t>
                        </w:r>
                        <w:r>
                          <w:rPr>
                            <w:rFonts w:ascii="Calibri"/>
                            <w:color w:val="585858"/>
                            <w:sz w:val="18"/>
                          </w:rPr>
                          <w:t>Literasi</w:t>
                        </w:r>
                        <w:r>
                          <w:rPr>
                            <w:rFonts w:ascii="Calibri"/>
                            <w:color w:val="585858"/>
                            <w:spacing w:val="-6"/>
                            <w:sz w:val="18"/>
                          </w:rPr>
                          <w:t xml:space="preserve"> </w:t>
                        </w:r>
                        <w:r>
                          <w:rPr>
                            <w:rFonts w:ascii="Calibri"/>
                            <w:color w:val="585858"/>
                            <w:sz w:val="18"/>
                          </w:rPr>
                          <w:t>Keuangan Inklusi</w:t>
                        </w:r>
                        <w:r>
                          <w:rPr>
                            <w:rFonts w:ascii="Calibri"/>
                            <w:color w:val="585858"/>
                            <w:spacing w:val="-4"/>
                            <w:sz w:val="18"/>
                          </w:rPr>
                          <w:t xml:space="preserve"> </w:t>
                        </w:r>
                        <w:r>
                          <w:rPr>
                            <w:rFonts w:ascii="Calibri"/>
                            <w:color w:val="585858"/>
                            <w:sz w:val="18"/>
                          </w:rPr>
                          <w:t>Keuangan</w:t>
                        </w:r>
                        <w:r>
                          <w:rPr>
                            <w:rFonts w:ascii="Calibri"/>
                            <w:color w:val="585858"/>
                            <w:spacing w:val="30"/>
                            <w:sz w:val="18"/>
                          </w:rPr>
                          <w:t xml:space="preserve"> </w:t>
                        </w:r>
                        <w:r>
                          <w:rPr>
                            <w:rFonts w:ascii="Calibri"/>
                            <w:color w:val="585858"/>
                            <w:sz w:val="18"/>
                          </w:rPr>
                          <w:t>Inklusi</w:t>
                        </w:r>
                        <w:r>
                          <w:rPr>
                            <w:rFonts w:ascii="Calibri"/>
                            <w:color w:val="585858"/>
                            <w:spacing w:val="-4"/>
                            <w:sz w:val="18"/>
                          </w:rPr>
                          <w:t xml:space="preserve"> </w:t>
                        </w:r>
                        <w:r>
                          <w:rPr>
                            <w:rFonts w:ascii="Calibri"/>
                            <w:color w:val="585858"/>
                            <w:sz w:val="18"/>
                          </w:rPr>
                          <w:t xml:space="preserve">Keuangan </w:t>
                        </w:r>
                        <w:r>
                          <w:rPr>
                            <w:rFonts w:ascii="Calibri"/>
                            <w:color w:val="585858"/>
                            <w:spacing w:val="-2"/>
                            <w:sz w:val="18"/>
                          </w:rPr>
                          <w:t>(Berkelanjutan)</w:t>
                        </w:r>
                        <w:r>
                          <w:rPr>
                            <w:rFonts w:ascii="Calibri"/>
                            <w:color w:val="585858"/>
                            <w:sz w:val="18"/>
                          </w:rPr>
                          <w:tab/>
                        </w:r>
                        <w:r>
                          <w:rPr>
                            <w:rFonts w:ascii="Calibri"/>
                            <w:color w:val="585858"/>
                            <w:spacing w:val="-2"/>
                            <w:sz w:val="18"/>
                          </w:rPr>
                          <w:t>(DNKI)</w:t>
                        </w:r>
                        <w:r>
                          <w:rPr>
                            <w:rFonts w:ascii="Calibri"/>
                            <w:color w:val="585858"/>
                            <w:sz w:val="18"/>
                          </w:rPr>
                          <w:tab/>
                        </w:r>
                        <w:r>
                          <w:rPr>
                            <w:rFonts w:ascii="Calibri"/>
                            <w:color w:val="585858"/>
                            <w:spacing w:val="-2"/>
                            <w:sz w:val="18"/>
                          </w:rPr>
                          <w:t>(Berkelanjutan)</w:t>
                        </w:r>
                        <w:r>
                          <w:rPr>
                            <w:rFonts w:ascii="Calibri"/>
                            <w:color w:val="585858"/>
                            <w:sz w:val="18"/>
                          </w:rPr>
                          <w:tab/>
                        </w:r>
                        <w:r>
                          <w:rPr>
                            <w:rFonts w:ascii="Calibri"/>
                            <w:color w:val="585858"/>
                            <w:spacing w:val="-2"/>
                            <w:sz w:val="18"/>
                          </w:rPr>
                          <w:t>(DNKI)</w:t>
                        </w:r>
                      </w:p>
                      <w:p w14:paraId="468304EA" w14:textId="77777777" w:rsidR="00A805CA" w:rsidRDefault="00000000">
                        <w:pPr>
                          <w:tabs>
                            <w:tab w:val="left" w:pos="1052"/>
                          </w:tabs>
                          <w:spacing w:before="179"/>
                          <w:ind w:left="215"/>
                          <w:jc w:val="center"/>
                          <w:rPr>
                            <w:rFonts w:ascii="Calibri"/>
                            <w:sz w:val="18"/>
                          </w:rPr>
                        </w:pPr>
                        <w:r>
                          <w:rPr>
                            <w:rFonts w:ascii="Calibri"/>
                            <w:color w:val="585858"/>
                            <w:spacing w:val="-2"/>
                            <w:sz w:val="18"/>
                          </w:rPr>
                          <w:t>Syariah</w:t>
                        </w:r>
                        <w:r>
                          <w:rPr>
                            <w:rFonts w:ascii="Calibri"/>
                            <w:color w:val="585858"/>
                            <w:sz w:val="18"/>
                          </w:rPr>
                          <w:tab/>
                        </w:r>
                        <w:r>
                          <w:rPr>
                            <w:rFonts w:ascii="Calibri"/>
                            <w:color w:val="585858"/>
                            <w:spacing w:val="-2"/>
                            <w:sz w:val="18"/>
                          </w:rPr>
                          <w:t>Nasional</w:t>
                        </w:r>
                      </w:p>
                    </w:txbxContent>
                  </v:textbox>
                </v:shape>
                <w10:wrap type="topAndBottom" anchorx="page"/>
              </v:group>
            </w:pict>
          </mc:Fallback>
        </mc:AlternateContent>
      </w:r>
    </w:p>
    <w:p w14:paraId="6E11BF44" w14:textId="77777777" w:rsidR="00A805CA" w:rsidRDefault="0018564C">
      <w:pPr>
        <w:spacing w:before="113"/>
        <w:jc w:val="center"/>
        <w:rPr>
          <w:i/>
          <w:sz w:val="24"/>
        </w:rPr>
      </w:pPr>
      <w:r>
        <w:rPr>
          <w:i/>
          <w:sz w:val="24"/>
        </w:rPr>
        <w:t>Sumber:</w:t>
      </w:r>
      <w:r>
        <w:rPr>
          <w:i/>
          <w:spacing w:val="-2"/>
          <w:sz w:val="24"/>
        </w:rPr>
        <w:t xml:space="preserve"> </w:t>
      </w:r>
      <w:r>
        <w:rPr>
          <w:i/>
          <w:sz w:val="24"/>
        </w:rPr>
        <w:t>OJK</w:t>
      </w:r>
      <w:r>
        <w:rPr>
          <w:i/>
          <w:spacing w:val="-2"/>
          <w:sz w:val="24"/>
        </w:rPr>
        <w:t xml:space="preserve"> </w:t>
      </w:r>
      <w:r>
        <w:rPr>
          <w:i/>
          <w:sz w:val="24"/>
        </w:rPr>
        <w:t>&amp;</w:t>
      </w:r>
      <w:r>
        <w:rPr>
          <w:i/>
          <w:spacing w:val="-2"/>
          <w:sz w:val="24"/>
        </w:rPr>
        <w:t xml:space="preserve"> </w:t>
      </w:r>
      <w:r>
        <w:rPr>
          <w:i/>
          <w:sz w:val="24"/>
        </w:rPr>
        <w:t>BPS,</w:t>
      </w:r>
      <w:r>
        <w:rPr>
          <w:i/>
          <w:spacing w:val="-1"/>
          <w:sz w:val="24"/>
        </w:rPr>
        <w:t xml:space="preserve"> </w:t>
      </w:r>
      <w:r>
        <w:rPr>
          <w:i/>
          <w:sz w:val="24"/>
        </w:rPr>
        <w:t>SNLIK</w:t>
      </w:r>
      <w:r>
        <w:rPr>
          <w:i/>
          <w:spacing w:val="-2"/>
          <w:sz w:val="24"/>
        </w:rPr>
        <w:t xml:space="preserve"> </w:t>
      </w:r>
      <w:r>
        <w:rPr>
          <w:i/>
          <w:spacing w:val="-4"/>
          <w:sz w:val="24"/>
        </w:rPr>
        <w:t>2025</w:t>
      </w:r>
    </w:p>
    <w:p w14:paraId="39E394CE" w14:textId="77777777" w:rsidR="00A805CA" w:rsidRDefault="0018564C">
      <w:pPr>
        <w:pStyle w:val="BodyText"/>
        <w:spacing w:before="120"/>
        <w:ind w:left="210" w:right="137" w:firstLine="566"/>
        <w:jc w:val="both"/>
      </w:pPr>
      <w:r>
        <w:t>Data Survei Nasional Literasi dan Inklusi Keuangan (SNLIK) 2025 yang dirilis OJK dan</w:t>
      </w:r>
      <w:r>
        <w:rPr>
          <w:spacing w:val="-1"/>
        </w:rPr>
        <w:t xml:space="preserve"> </w:t>
      </w:r>
      <w:r>
        <w:t>BPS</w:t>
      </w:r>
      <w:r>
        <w:rPr>
          <w:spacing w:val="-2"/>
        </w:rPr>
        <w:t xml:space="preserve"> </w:t>
      </w:r>
      <w:r>
        <w:t>menunjukkan</w:t>
      </w:r>
      <w:r>
        <w:rPr>
          <w:spacing w:val="-4"/>
        </w:rPr>
        <w:t xml:space="preserve"> </w:t>
      </w:r>
      <w:r>
        <w:t>bahwa</w:t>
      </w:r>
      <w:r>
        <w:rPr>
          <w:spacing w:val="-1"/>
        </w:rPr>
        <w:t xml:space="preserve"> </w:t>
      </w:r>
      <w:r>
        <w:t>literasi</w:t>
      </w:r>
      <w:r>
        <w:rPr>
          <w:spacing w:val="-2"/>
        </w:rPr>
        <w:t xml:space="preserve"> </w:t>
      </w:r>
      <w:r>
        <w:t>keuangan</w:t>
      </w:r>
      <w:r>
        <w:rPr>
          <w:spacing w:val="-4"/>
        </w:rPr>
        <w:t xml:space="preserve"> </w:t>
      </w:r>
      <w:r>
        <w:t>syariah</w:t>
      </w:r>
      <w:r>
        <w:rPr>
          <w:spacing w:val="-1"/>
        </w:rPr>
        <w:t xml:space="preserve"> </w:t>
      </w:r>
      <w:r>
        <w:t>hanya</w:t>
      </w:r>
      <w:r>
        <w:rPr>
          <w:spacing w:val="-3"/>
        </w:rPr>
        <w:t xml:space="preserve"> </w:t>
      </w:r>
      <w:r>
        <w:t>mencapai</w:t>
      </w:r>
      <w:r>
        <w:rPr>
          <w:spacing w:val="-2"/>
        </w:rPr>
        <w:t xml:space="preserve"> </w:t>
      </w:r>
      <w:r>
        <w:t>43,42%,</w:t>
      </w:r>
      <w:r>
        <w:rPr>
          <w:spacing w:val="-1"/>
        </w:rPr>
        <w:t xml:space="preserve"> </w:t>
      </w:r>
      <w:r>
        <w:t>jauh</w:t>
      </w:r>
      <w:r>
        <w:rPr>
          <w:spacing w:val="-3"/>
        </w:rPr>
        <w:t xml:space="preserve"> </w:t>
      </w:r>
      <w:r>
        <w:t>di bawah</w:t>
      </w:r>
      <w:r>
        <w:rPr>
          <w:spacing w:val="-8"/>
        </w:rPr>
        <w:t xml:space="preserve"> </w:t>
      </w:r>
      <w:r>
        <w:t>literasi</w:t>
      </w:r>
      <w:r>
        <w:rPr>
          <w:spacing w:val="-7"/>
        </w:rPr>
        <w:t xml:space="preserve"> </w:t>
      </w:r>
      <w:r>
        <w:t>keuangan</w:t>
      </w:r>
      <w:r>
        <w:rPr>
          <w:spacing w:val="-11"/>
        </w:rPr>
        <w:t xml:space="preserve"> </w:t>
      </w:r>
      <w:r>
        <w:t>nasional</w:t>
      </w:r>
      <w:r>
        <w:rPr>
          <w:spacing w:val="-8"/>
        </w:rPr>
        <w:t xml:space="preserve"> </w:t>
      </w:r>
      <w:r>
        <w:t>yang</w:t>
      </w:r>
      <w:r>
        <w:rPr>
          <w:spacing w:val="-7"/>
        </w:rPr>
        <w:t xml:space="preserve"> </w:t>
      </w:r>
      <w:r>
        <w:t>sudah</w:t>
      </w:r>
      <w:r>
        <w:rPr>
          <w:spacing w:val="-8"/>
        </w:rPr>
        <w:t xml:space="preserve"> </w:t>
      </w:r>
      <w:r>
        <w:t>berada</w:t>
      </w:r>
      <w:r>
        <w:rPr>
          <w:spacing w:val="-8"/>
        </w:rPr>
        <w:t xml:space="preserve"> </w:t>
      </w:r>
      <w:r>
        <w:t>di</w:t>
      </w:r>
      <w:r>
        <w:rPr>
          <w:spacing w:val="-7"/>
        </w:rPr>
        <w:t xml:space="preserve"> </w:t>
      </w:r>
      <w:r>
        <w:t>66,46%</w:t>
      </w:r>
      <w:r>
        <w:rPr>
          <w:spacing w:val="-9"/>
        </w:rPr>
        <w:t xml:space="preserve"> </w:t>
      </w:r>
      <w:r>
        <w:t>(metode</w:t>
      </w:r>
      <w:r>
        <w:rPr>
          <w:spacing w:val="-8"/>
        </w:rPr>
        <w:t xml:space="preserve"> </w:t>
      </w:r>
      <w:r>
        <w:t>keberlanjutan) atau 66,64% (metode cakupan DNKI). Inklusi keuangan syariah juga sangat rendah, hanya 13,41%, sementara inklusi keuangan nasional mencapai 80,51% (keberlanjutan) atau 92,74% (DNKI). Kesenjangan ini menegaskan pentingnya program edukasi yang fokus pada pemahaman akad dan transparansi margin, terutama bagi kelompok usia muda (18–35 tahun) yang memiliki indeks literasi lebih tinggi secara umum. Kesenjangan yang mencolok antara literasi keuangan syariah (43,42%) dan nasional (66,46%–66,64%)</w:t>
      </w:r>
      <w:r>
        <w:rPr>
          <w:spacing w:val="-13"/>
        </w:rPr>
        <w:t xml:space="preserve"> </w:t>
      </w:r>
      <w:r>
        <w:t>serta</w:t>
      </w:r>
      <w:r>
        <w:rPr>
          <w:spacing w:val="-14"/>
        </w:rPr>
        <w:t xml:space="preserve"> </w:t>
      </w:r>
      <w:r>
        <w:t>inklusi</w:t>
      </w:r>
      <w:r>
        <w:rPr>
          <w:spacing w:val="-13"/>
        </w:rPr>
        <w:t xml:space="preserve"> </w:t>
      </w:r>
      <w:r>
        <w:t>keuangan</w:t>
      </w:r>
      <w:r>
        <w:rPr>
          <w:spacing w:val="-13"/>
        </w:rPr>
        <w:t xml:space="preserve"> </w:t>
      </w:r>
      <w:r>
        <w:t>syariah</w:t>
      </w:r>
      <w:r>
        <w:rPr>
          <w:spacing w:val="-13"/>
        </w:rPr>
        <w:t xml:space="preserve"> </w:t>
      </w:r>
      <w:r>
        <w:t>(13,41%)</w:t>
      </w:r>
      <w:r>
        <w:rPr>
          <w:spacing w:val="-13"/>
        </w:rPr>
        <w:t xml:space="preserve"> </w:t>
      </w:r>
      <w:r>
        <w:t>dibandingkan</w:t>
      </w:r>
      <w:r>
        <w:rPr>
          <w:spacing w:val="-13"/>
        </w:rPr>
        <w:t xml:space="preserve"> </w:t>
      </w:r>
      <w:r>
        <w:t>nasional</w:t>
      </w:r>
      <w:r>
        <w:rPr>
          <w:spacing w:val="-13"/>
        </w:rPr>
        <w:t xml:space="preserve"> </w:t>
      </w:r>
      <w:r>
        <w:t>(80,51%– 92,74%)</w:t>
      </w:r>
      <w:r>
        <w:rPr>
          <w:spacing w:val="-8"/>
        </w:rPr>
        <w:t xml:space="preserve"> </w:t>
      </w:r>
      <w:r>
        <w:t>menunjukkan</w:t>
      </w:r>
      <w:r>
        <w:rPr>
          <w:spacing w:val="-8"/>
        </w:rPr>
        <w:t xml:space="preserve"> </w:t>
      </w:r>
      <w:r>
        <w:t>bahwa</w:t>
      </w:r>
      <w:r>
        <w:rPr>
          <w:spacing w:val="-7"/>
        </w:rPr>
        <w:t xml:space="preserve"> </w:t>
      </w:r>
      <w:r>
        <w:t>pemahaman</w:t>
      </w:r>
      <w:r>
        <w:rPr>
          <w:spacing w:val="-7"/>
        </w:rPr>
        <w:t xml:space="preserve"> </w:t>
      </w:r>
      <w:r>
        <w:t>masyarakat</w:t>
      </w:r>
      <w:r>
        <w:rPr>
          <w:spacing w:val="-7"/>
        </w:rPr>
        <w:t xml:space="preserve"> </w:t>
      </w:r>
      <w:r>
        <w:t>terhadap</w:t>
      </w:r>
      <w:r>
        <w:rPr>
          <w:spacing w:val="-6"/>
        </w:rPr>
        <w:t xml:space="preserve"> </w:t>
      </w:r>
      <w:r>
        <w:t>prinsip-prinsip</w:t>
      </w:r>
      <w:r>
        <w:rPr>
          <w:spacing w:val="-6"/>
        </w:rPr>
        <w:t xml:space="preserve"> </w:t>
      </w:r>
      <w:r>
        <w:t>syariah, termasuk</w:t>
      </w:r>
      <w:r>
        <w:rPr>
          <w:spacing w:val="72"/>
          <w:w w:val="150"/>
        </w:rPr>
        <w:t xml:space="preserve"> </w:t>
      </w:r>
      <w:r>
        <w:t>akad</w:t>
      </w:r>
      <w:r>
        <w:rPr>
          <w:spacing w:val="72"/>
          <w:w w:val="150"/>
        </w:rPr>
        <w:t xml:space="preserve"> </w:t>
      </w:r>
      <w:r>
        <w:t>murabahah</w:t>
      </w:r>
      <w:r>
        <w:rPr>
          <w:spacing w:val="71"/>
          <w:w w:val="150"/>
        </w:rPr>
        <w:t xml:space="preserve"> </w:t>
      </w:r>
      <w:r>
        <w:t>dan</w:t>
      </w:r>
      <w:r>
        <w:rPr>
          <w:spacing w:val="71"/>
          <w:w w:val="150"/>
        </w:rPr>
        <w:t xml:space="preserve"> </w:t>
      </w:r>
      <w:r>
        <w:t>transparansi</w:t>
      </w:r>
      <w:r>
        <w:rPr>
          <w:spacing w:val="73"/>
          <w:w w:val="150"/>
        </w:rPr>
        <w:t xml:space="preserve"> </w:t>
      </w:r>
      <w:r>
        <w:t>margin</w:t>
      </w:r>
      <w:r>
        <w:rPr>
          <w:spacing w:val="72"/>
          <w:w w:val="150"/>
        </w:rPr>
        <w:t xml:space="preserve"> </w:t>
      </w:r>
      <w:r>
        <w:t>keuntungan,</w:t>
      </w:r>
      <w:r>
        <w:rPr>
          <w:spacing w:val="69"/>
          <w:w w:val="150"/>
        </w:rPr>
        <w:t xml:space="preserve"> </w:t>
      </w:r>
      <w:r>
        <w:t>masih</w:t>
      </w:r>
      <w:r>
        <w:rPr>
          <w:spacing w:val="72"/>
          <w:w w:val="150"/>
        </w:rPr>
        <w:t xml:space="preserve"> </w:t>
      </w:r>
      <w:r>
        <w:rPr>
          <w:spacing w:val="-2"/>
        </w:rPr>
        <w:t>sangat</w:t>
      </w:r>
    </w:p>
    <w:p w14:paraId="6AD07B79" w14:textId="77777777" w:rsidR="00A805CA" w:rsidRDefault="00A805CA">
      <w:pPr>
        <w:pStyle w:val="BodyText"/>
        <w:jc w:val="both"/>
        <w:sectPr w:rsidR="00A805CA">
          <w:pgSz w:w="11910" w:h="16840"/>
          <w:pgMar w:top="1000" w:right="1275" w:bottom="1160" w:left="1559" w:header="762" w:footer="970" w:gutter="0"/>
          <w:cols w:space="720"/>
        </w:sectPr>
      </w:pPr>
    </w:p>
    <w:p w14:paraId="5B1DCC96" w14:textId="77777777" w:rsidR="00A805CA" w:rsidRDefault="00A805CA">
      <w:pPr>
        <w:pStyle w:val="BodyText"/>
      </w:pPr>
    </w:p>
    <w:p w14:paraId="213E8B9B" w14:textId="77777777" w:rsidR="00A805CA" w:rsidRDefault="00A805CA">
      <w:pPr>
        <w:pStyle w:val="BodyText"/>
        <w:spacing w:before="102"/>
      </w:pPr>
    </w:p>
    <w:p w14:paraId="777E8F79" w14:textId="77777777" w:rsidR="00A805CA" w:rsidRDefault="0018564C">
      <w:pPr>
        <w:pStyle w:val="BodyText"/>
        <w:ind w:left="210" w:right="140"/>
        <w:jc w:val="both"/>
      </w:pPr>
      <w:r>
        <w:t>terbatas. Hal ini berdampak pada rendahnya kepercayaan dan partisipasi masyarakat, terutama generasi muda (18–35 tahun) yang</w:t>
      </w:r>
      <w:r>
        <w:rPr>
          <w:spacing w:val="-1"/>
        </w:rPr>
        <w:t xml:space="preserve"> </w:t>
      </w:r>
      <w:r>
        <w:t>meski memiliki</w:t>
      </w:r>
      <w:r>
        <w:rPr>
          <w:spacing w:val="-1"/>
        </w:rPr>
        <w:t xml:space="preserve"> </w:t>
      </w:r>
      <w:r>
        <w:t>indeks literasi umum lebih tinggi, namun belum mendapatkan paparan memadai tentang keuangan syariah. Oleh karena</w:t>
      </w:r>
      <w:r>
        <w:rPr>
          <w:spacing w:val="-11"/>
        </w:rPr>
        <w:t xml:space="preserve"> </w:t>
      </w:r>
      <w:r>
        <w:t>itu,</w:t>
      </w:r>
      <w:r>
        <w:rPr>
          <w:spacing w:val="-10"/>
        </w:rPr>
        <w:t xml:space="preserve"> </w:t>
      </w:r>
      <w:r>
        <w:t>program</w:t>
      </w:r>
      <w:r>
        <w:rPr>
          <w:spacing w:val="-10"/>
        </w:rPr>
        <w:t xml:space="preserve"> </w:t>
      </w:r>
      <w:r>
        <w:t>edukasi</w:t>
      </w:r>
      <w:r>
        <w:rPr>
          <w:spacing w:val="-9"/>
        </w:rPr>
        <w:t xml:space="preserve"> </w:t>
      </w:r>
      <w:r>
        <w:t>yang</w:t>
      </w:r>
      <w:r>
        <w:rPr>
          <w:spacing w:val="-10"/>
        </w:rPr>
        <w:t xml:space="preserve"> </w:t>
      </w:r>
      <w:r>
        <w:t>didesain</w:t>
      </w:r>
      <w:r>
        <w:rPr>
          <w:spacing w:val="-10"/>
        </w:rPr>
        <w:t xml:space="preserve"> </w:t>
      </w:r>
      <w:r>
        <w:t>khusus</w:t>
      </w:r>
      <w:r>
        <w:rPr>
          <w:spacing w:val="-10"/>
        </w:rPr>
        <w:t xml:space="preserve"> </w:t>
      </w:r>
      <w:r>
        <w:t>untuk</w:t>
      </w:r>
      <w:r>
        <w:rPr>
          <w:spacing w:val="-10"/>
        </w:rPr>
        <w:t xml:space="preserve"> </w:t>
      </w:r>
      <w:r>
        <w:t>menjelaskan</w:t>
      </w:r>
      <w:r>
        <w:rPr>
          <w:spacing w:val="-10"/>
        </w:rPr>
        <w:t xml:space="preserve"> </w:t>
      </w:r>
      <w:r>
        <w:t>mekanisme</w:t>
      </w:r>
      <w:r>
        <w:rPr>
          <w:spacing w:val="-11"/>
        </w:rPr>
        <w:t xml:space="preserve"> </w:t>
      </w:r>
      <w:r>
        <w:t>akad, perhitungan</w:t>
      </w:r>
      <w:r>
        <w:rPr>
          <w:spacing w:val="-1"/>
        </w:rPr>
        <w:t xml:space="preserve"> </w:t>
      </w:r>
      <w:r>
        <w:t>margin, serta risiko dan manfaat</w:t>
      </w:r>
      <w:r>
        <w:rPr>
          <w:spacing w:val="-1"/>
        </w:rPr>
        <w:t xml:space="preserve"> </w:t>
      </w:r>
      <w:r>
        <w:t>pembiayaan murabahah menjadi krusial.</w:t>
      </w:r>
    </w:p>
    <w:p w14:paraId="4D5310D0" w14:textId="77777777" w:rsidR="00A805CA" w:rsidRDefault="0018564C">
      <w:pPr>
        <w:pStyle w:val="Heading2"/>
        <w:numPr>
          <w:ilvl w:val="0"/>
          <w:numId w:val="1"/>
        </w:numPr>
        <w:tabs>
          <w:tab w:val="left" w:pos="569"/>
        </w:tabs>
        <w:spacing w:before="120"/>
        <w:ind w:left="569" w:hanging="359"/>
        <w:jc w:val="both"/>
      </w:pPr>
      <w:r>
        <w:t>Pengelolaan</w:t>
      </w:r>
      <w:r>
        <w:rPr>
          <w:spacing w:val="-2"/>
        </w:rPr>
        <w:t xml:space="preserve"> </w:t>
      </w:r>
      <w:r>
        <w:t>Keuangan</w:t>
      </w:r>
      <w:r>
        <w:rPr>
          <w:spacing w:val="-2"/>
        </w:rPr>
        <w:t xml:space="preserve"> </w:t>
      </w:r>
      <w:r>
        <w:t>yang</w:t>
      </w:r>
      <w:r>
        <w:rPr>
          <w:spacing w:val="-2"/>
        </w:rPr>
        <w:t xml:space="preserve"> </w:t>
      </w:r>
      <w:r>
        <w:t>Lebih</w:t>
      </w:r>
      <w:r>
        <w:rPr>
          <w:spacing w:val="-3"/>
        </w:rPr>
        <w:t xml:space="preserve"> </w:t>
      </w:r>
      <w:r>
        <w:t>Baik</w:t>
      </w:r>
      <w:r>
        <w:rPr>
          <w:spacing w:val="-2"/>
        </w:rPr>
        <w:t xml:space="preserve"> </w:t>
      </w:r>
      <w:r>
        <w:t>dan</w:t>
      </w:r>
      <w:r>
        <w:rPr>
          <w:spacing w:val="-2"/>
        </w:rPr>
        <w:t xml:space="preserve"> </w:t>
      </w:r>
      <w:r>
        <w:t>Pengurangan</w:t>
      </w:r>
      <w:r>
        <w:rPr>
          <w:spacing w:val="-1"/>
        </w:rPr>
        <w:t xml:space="preserve"> </w:t>
      </w:r>
      <w:r>
        <w:t>Risiko</w:t>
      </w:r>
      <w:r>
        <w:rPr>
          <w:spacing w:val="-2"/>
        </w:rPr>
        <w:t xml:space="preserve"> </w:t>
      </w:r>
      <w:r>
        <w:t>Gagal</w:t>
      </w:r>
      <w:r>
        <w:rPr>
          <w:spacing w:val="-4"/>
        </w:rPr>
        <w:t xml:space="preserve"> </w:t>
      </w:r>
      <w:r>
        <w:rPr>
          <w:spacing w:val="-2"/>
        </w:rPr>
        <w:t>Bayar</w:t>
      </w:r>
    </w:p>
    <w:p w14:paraId="06B8DF25" w14:textId="77777777" w:rsidR="00A805CA" w:rsidRDefault="0018564C">
      <w:pPr>
        <w:pStyle w:val="BodyText"/>
        <w:spacing w:before="119"/>
        <w:ind w:left="143" w:right="137" w:firstLine="566"/>
        <w:jc w:val="both"/>
      </w:pPr>
      <w:r>
        <w:t>Literasi keuangan juga mencakup kemampuan budgeting dan cash flow management. Nasabah yang paham cara merencanakan angsuran murabahah sesuai dengan</w:t>
      </w:r>
      <w:r>
        <w:rPr>
          <w:spacing w:val="-4"/>
        </w:rPr>
        <w:t xml:space="preserve"> </w:t>
      </w:r>
      <w:r>
        <w:t>pendapatan</w:t>
      </w:r>
      <w:r>
        <w:rPr>
          <w:spacing w:val="-2"/>
        </w:rPr>
        <w:t xml:space="preserve"> </w:t>
      </w:r>
      <w:r>
        <w:t>dan</w:t>
      </w:r>
      <w:r>
        <w:rPr>
          <w:spacing w:val="-2"/>
        </w:rPr>
        <w:t xml:space="preserve"> </w:t>
      </w:r>
      <w:r>
        <w:t>pengeluaran</w:t>
      </w:r>
      <w:r>
        <w:rPr>
          <w:spacing w:val="-3"/>
        </w:rPr>
        <w:t xml:space="preserve"> </w:t>
      </w:r>
      <w:r>
        <w:t>akan</w:t>
      </w:r>
      <w:r>
        <w:rPr>
          <w:spacing w:val="-3"/>
        </w:rPr>
        <w:t xml:space="preserve"> </w:t>
      </w:r>
      <w:r>
        <w:t>lebih</w:t>
      </w:r>
      <w:r>
        <w:rPr>
          <w:spacing w:val="-2"/>
        </w:rPr>
        <w:t xml:space="preserve"> </w:t>
      </w:r>
      <w:r>
        <w:t>disiplin</w:t>
      </w:r>
      <w:r>
        <w:rPr>
          <w:spacing w:val="-2"/>
        </w:rPr>
        <w:t xml:space="preserve"> </w:t>
      </w:r>
      <w:r>
        <w:t>membayar</w:t>
      </w:r>
      <w:r>
        <w:rPr>
          <w:spacing w:val="-4"/>
        </w:rPr>
        <w:t xml:space="preserve"> </w:t>
      </w:r>
      <w:r>
        <w:t>tepat</w:t>
      </w:r>
      <w:r>
        <w:rPr>
          <w:spacing w:val="-2"/>
        </w:rPr>
        <w:t xml:space="preserve"> </w:t>
      </w:r>
      <w:r>
        <w:t>waktu.</w:t>
      </w:r>
      <w:r>
        <w:rPr>
          <w:spacing w:val="-2"/>
        </w:rPr>
        <w:t xml:space="preserve"> </w:t>
      </w:r>
      <w:r>
        <w:t>Hal</w:t>
      </w:r>
      <w:r>
        <w:rPr>
          <w:spacing w:val="-2"/>
        </w:rPr>
        <w:t xml:space="preserve"> </w:t>
      </w:r>
      <w:r>
        <w:t>ini berdampak pada penurunan Non Performing Financing (NPF) di lembaga keuangan syariah. Kelompok usia muda (18–35 tahun), yang memiliki indeks literasi lebih tinggi secara umum, menjadi sasaran strategis untuk program literasi digital. Dengan demikian,</w:t>
      </w:r>
      <w:r>
        <w:rPr>
          <w:spacing w:val="-6"/>
        </w:rPr>
        <w:t xml:space="preserve"> </w:t>
      </w:r>
      <w:r>
        <w:t>peningkatan</w:t>
      </w:r>
      <w:r>
        <w:rPr>
          <w:spacing w:val="-6"/>
        </w:rPr>
        <w:t xml:space="preserve"> </w:t>
      </w:r>
      <w:r>
        <w:t>literasi</w:t>
      </w:r>
      <w:r>
        <w:rPr>
          <w:spacing w:val="-5"/>
        </w:rPr>
        <w:t xml:space="preserve"> </w:t>
      </w:r>
      <w:r>
        <w:t>tidak</w:t>
      </w:r>
      <w:r>
        <w:rPr>
          <w:spacing w:val="-4"/>
        </w:rPr>
        <w:t xml:space="preserve"> </w:t>
      </w:r>
      <w:r>
        <w:t>hanya</w:t>
      </w:r>
      <w:r>
        <w:rPr>
          <w:spacing w:val="-5"/>
        </w:rPr>
        <w:t xml:space="preserve"> </w:t>
      </w:r>
      <w:r>
        <w:t>meningkatkan</w:t>
      </w:r>
      <w:r>
        <w:rPr>
          <w:spacing w:val="-5"/>
        </w:rPr>
        <w:t xml:space="preserve"> </w:t>
      </w:r>
      <w:r>
        <w:t>inklusi</w:t>
      </w:r>
      <w:r>
        <w:rPr>
          <w:spacing w:val="-5"/>
        </w:rPr>
        <w:t xml:space="preserve"> </w:t>
      </w:r>
      <w:r>
        <w:t>keuangan</w:t>
      </w:r>
      <w:r>
        <w:rPr>
          <w:spacing w:val="-6"/>
        </w:rPr>
        <w:t xml:space="preserve"> </w:t>
      </w:r>
      <w:r>
        <w:t>syariah</w:t>
      </w:r>
      <w:r>
        <w:rPr>
          <w:spacing w:val="-5"/>
        </w:rPr>
        <w:t xml:space="preserve"> </w:t>
      </w:r>
      <w:r>
        <w:t>(saat ini hanya 13,41% inklusi syariah di 2025), tetapi juga memperbaiki kualitas pembiayaan murabahah melalui pengurangan risiko gagal bayar dan peningkatan kepercayaan nasabah. (Kharimah, 2024)</w:t>
      </w:r>
    </w:p>
    <w:p w14:paraId="7D555146" w14:textId="77777777" w:rsidR="00A805CA" w:rsidRDefault="0018564C">
      <w:pPr>
        <w:pStyle w:val="BodyText"/>
        <w:spacing w:before="122"/>
        <w:ind w:left="143" w:right="138" w:firstLine="566"/>
        <w:jc w:val="both"/>
      </w:pPr>
      <w:r>
        <w:t>Literasi keuangan yang kuat tidak hanya berhenti pada pemahaman akad dan margin, tetapi juga mencakup keterampilan budgeting dan cash flow management. Ketika nasabah mampu menyusun anggaran yang realistis dan memantau arus kasnya, mereka dapat mengalokasikan porsi pendapatan yang tepat untuk angsuran murabahah tanpa mengabaikan kebutuhan pokok. Pemahaman ini mendorong disiplin pembayaran,</w:t>
      </w:r>
      <w:r>
        <w:rPr>
          <w:spacing w:val="-12"/>
        </w:rPr>
        <w:t xml:space="preserve"> </w:t>
      </w:r>
      <w:r>
        <w:t>sehingga</w:t>
      </w:r>
      <w:r>
        <w:rPr>
          <w:spacing w:val="-9"/>
        </w:rPr>
        <w:t xml:space="preserve"> </w:t>
      </w:r>
      <w:r>
        <w:t>risiko</w:t>
      </w:r>
      <w:r>
        <w:rPr>
          <w:spacing w:val="-10"/>
        </w:rPr>
        <w:t xml:space="preserve"> </w:t>
      </w:r>
      <w:r>
        <w:t>keterlambatan</w:t>
      </w:r>
      <w:r>
        <w:rPr>
          <w:spacing w:val="-10"/>
        </w:rPr>
        <w:t xml:space="preserve"> </w:t>
      </w:r>
      <w:r>
        <w:t>atau</w:t>
      </w:r>
      <w:r>
        <w:rPr>
          <w:spacing w:val="-8"/>
        </w:rPr>
        <w:t xml:space="preserve"> </w:t>
      </w:r>
      <w:r>
        <w:t>gagal</w:t>
      </w:r>
      <w:r>
        <w:rPr>
          <w:spacing w:val="-13"/>
        </w:rPr>
        <w:t xml:space="preserve"> </w:t>
      </w:r>
      <w:r>
        <w:t>bayar</w:t>
      </w:r>
      <w:r>
        <w:rPr>
          <w:spacing w:val="-10"/>
        </w:rPr>
        <w:t xml:space="preserve"> </w:t>
      </w:r>
      <w:r>
        <w:t>(default)</w:t>
      </w:r>
      <w:r>
        <w:rPr>
          <w:spacing w:val="-12"/>
        </w:rPr>
        <w:t xml:space="preserve"> </w:t>
      </w:r>
      <w:r>
        <w:t>menurun</w:t>
      </w:r>
      <w:r>
        <w:rPr>
          <w:spacing w:val="-9"/>
        </w:rPr>
        <w:t xml:space="preserve"> </w:t>
      </w:r>
      <w:r>
        <w:rPr>
          <w:spacing w:val="-2"/>
        </w:rPr>
        <w:t>drastis.</w:t>
      </w:r>
    </w:p>
    <w:p w14:paraId="4D1BEB88" w14:textId="77777777" w:rsidR="00A805CA" w:rsidRDefault="0018564C">
      <w:pPr>
        <w:pStyle w:val="BodyText"/>
        <w:spacing w:before="119"/>
        <w:ind w:left="143" w:right="136" w:firstLine="566"/>
        <w:jc w:val="both"/>
      </w:pPr>
      <w:r>
        <w:t>Dampak langsung dari disiplin tersebut terlihat pada penurunan Non Performing Financing (NPF) di lembaga keuangan syariah. NPF yang rendah mencerminkan portofolio pembiayaan yang sehat, meningkatkan stabilitas keuangan institusi, dan pada gilirannya memperkuat kepercayaan nasabah dan investor. Dengan NPF yang terkendali,</w:t>
      </w:r>
      <w:r>
        <w:rPr>
          <w:spacing w:val="-10"/>
        </w:rPr>
        <w:t xml:space="preserve"> </w:t>
      </w:r>
      <w:r>
        <w:t>bank</w:t>
      </w:r>
      <w:r>
        <w:rPr>
          <w:spacing w:val="-10"/>
        </w:rPr>
        <w:t xml:space="preserve"> </w:t>
      </w:r>
      <w:r>
        <w:t>syariah</w:t>
      </w:r>
      <w:r>
        <w:rPr>
          <w:spacing w:val="-8"/>
        </w:rPr>
        <w:t xml:space="preserve"> </w:t>
      </w:r>
      <w:r>
        <w:t>bisa</w:t>
      </w:r>
      <w:r>
        <w:rPr>
          <w:spacing w:val="-10"/>
        </w:rPr>
        <w:t xml:space="preserve"> </w:t>
      </w:r>
      <w:r>
        <w:t>menawarkan</w:t>
      </w:r>
      <w:r>
        <w:rPr>
          <w:spacing w:val="-10"/>
        </w:rPr>
        <w:t xml:space="preserve"> </w:t>
      </w:r>
      <w:r>
        <w:t>produk</w:t>
      </w:r>
      <w:r>
        <w:rPr>
          <w:spacing w:val="-10"/>
        </w:rPr>
        <w:t xml:space="preserve"> </w:t>
      </w:r>
      <w:r>
        <w:t>murabahah</w:t>
      </w:r>
      <w:r>
        <w:rPr>
          <w:spacing w:val="-11"/>
        </w:rPr>
        <w:t xml:space="preserve"> </w:t>
      </w:r>
      <w:r>
        <w:t>yang</w:t>
      </w:r>
      <w:r>
        <w:rPr>
          <w:spacing w:val="-10"/>
        </w:rPr>
        <w:t xml:space="preserve"> </w:t>
      </w:r>
      <w:r>
        <w:t>lebih</w:t>
      </w:r>
      <w:r>
        <w:rPr>
          <w:spacing w:val="-13"/>
        </w:rPr>
        <w:t xml:space="preserve"> </w:t>
      </w:r>
      <w:r>
        <w:t>kompetitif</w:t>
      </w:r>
      <w:r>
        <w:rPr>
          <w:spacing w:val="-9"/>
        </w:rPr>
        <w:t xml:space="preserve"> </w:t>
      </w:r>
      <w:r>
        <w:t>dan fleksibel, memperluas</w:t>
      </w:r>
      <w:r>
        <w:rPr>
          <w:spacing w:val="-1"/>
        </w:rPr>
        <w:t xml:space="preserve"> </w:t>
      </w:r>
      <w:r>
        <w:t>akses pembiayaan</w:t>
      </w:r>
      <w:r>
        <w:rPr>
          <w:spacing w:val="-1"/>
        </w:rPr>
        <w:t xml:space="preserve"> </w:t>
      </w:r>
      <w:r>
        <w:t>bagi masyarakat. Kelompok</w:t>
      </w:r>
      <w:r>
        <w:rPr>
          <w:spacing w:val="-2"/>
        </w:rPr>
        <w:t xml:space="preserve"> </w:t>
      </w:r>
      <w:r>
        <w:t>usia muda (18–35 tahun) menjadi sasaran strategis karena mereka umumnya memiliki tingkat literasi umum yang lebih tinggi dan lebih terbuka terhadap teknologi digital. Program literasi digital—seperti</w:t>
      </w:r>
      <w:r>
        <w:rPr>
          <w:spacing w:val="-7"/>
        </w:rPr>
        <w:t xml:space="preserve"> </w:t>
      </w:r>
      <w:r>
        <w:t>aplikasi</w:t>
      </w:r>
      <w:r>
        <w:rPr>
          <w:spacing w:val="-9"/>
        </w:rPr>
        <w:t xml:space="preserve"> </w:t>
      </w:r>
      <w:r>
        <w:t>simulasi</w:t>
      </w:r>
      <w:r>
        <w:rPr>
          <w:spacing w:val="-7"/>
        </w:rPr>
        <w:t xml:space="preserve"> </w:t>
      </w:r>
      <w:r>
        <w:t>angsuran,</w:t>
      </w:r>
      <w:r>
        <w:rPr>
          <w:spacing w:val="-8"/>
        </w:rPr>
        <w:t xml:space="preserve"> </w:t>
      </w:r>
      <w:r>
        <w:t>konten</w:t>
      </w:r>
      <w:r>
        <w:rPr>
          <w:spacing w:val="-8"/>
        </w:rPr>
        <w:t xml:space="preserve"> </w:t>
      </w:r>
      <w:r>
        <w:t>edukasi</w:t>
      </w:r>
      <w:r>
        <w:rPr>
          <w:spacing w:val="-7"/>
        </w:rPr>
        <w:t xml:space="preserve"> </w:t>
      </w:r>
      <w:r>
        <w:t>di</w:t>
      </w:r>
      <w:r>
        <w:rPr>
          <w:spacing w:val="-7"/>
        </w:rPr>
        <w:t xml:space="preserve"> </w:t>
      </w:r>
      <w:r>
        <w:t>platform</w:t>
      </w:r>
      <w:r>
        <w:rPr>
          <w:spacing w:val="-7"/>
        </w:rPr>
        <w:t xml:space="preserve"> </w:t>
      </w:r>
      <w:r>
        <w:t>media</w:t>
      </w:r>
      <w:r>
        <w:rPr>
          <w:spacing w:val="-8"/>
        </w:rPr>
        <w:t xml:space="preserve"> </w:t>
      </w:r>
      <w:r>
        <w:t>sosial,</w:t>
      </w:r>
      <w:r>
        <w:rPr>
          <w:spacing w:val="-8"/>
        </w:rPr>
        <w:t xml:space="preserve"> </w:t>
      </w:r>
      <w:r>
        <w:t>dan webinar interaktif—dapat menjangkau mereka secara efektif. Edukasi ini tidak hanya meningkatkan pemahaman tentang prinsip syariah, tetapi juga mengajarkan cara merencanakan keuangan pribadi yang lebih baik.</w:t>
      </w:r>
    </w:p>
    <w:p w14:paraId="4327990C" w14:textId="77777777" w:rsidR="00A805CA" w:rsidRDefault="0018564C">
      <w:pPr>
        <w:pStyle w:val="BodyText"/>
        <w:spacing w:before="121"/>
        <w:ind w:left="143" w:right="138" w:firstLine="566"/>
        <w:jc w:val="both"/>
      </w:pPr>
      <w:r>
        <w:t>Dengan demikian, peningkatan literasi keuangan syariah tidak hanya menaikkan inklusi</w:t>
      </w:r>
      <w:r>
        <w:rPr>
          <w:spacing w:val="-12"/>
        </w:rPr>
        <w:t xml:space="preserve"> </w:t>
      </w:r>
      <w:r>
        <w:t>keuangan</w:t>
      </w:r>
      <w:r>
        <w:rPr>
          <w:spacing w:val="-11"/>
        </w:rPr>
        <w:t xml:space="preserve"> </w:t>
      </w:r>
      <w:r>
        <w:t>(yang</w:t>
      </w:r>
      <w:r>
        <w:rPr>
          <w:spacing w:val="-10"/>
        </w:rPr>
        <w:t xml:space="preserve"> </w:t>
      </w:r>
      <w:r>
        <w:t>saat</w:t>
      </w:r>
      <w:r>
        <w:rPr>
          <w:spacing w:val="-10"/>
        </w:rPr>
        <w:t xml:space="preserve"> </w:t>
      </w:r>
      <w:r>
        <w:t>ini</w:t>
      </w:r>
      <w:r>
        <w:rPr>
          <w:spacing w:val="-9"/>
        </w:rPr>
        <w:t xml:space="preserve"> </w:t>
      </w:r>
      <w:r>
        <w:t>hanya</w:t>
      </w:r>
      <w:r>
        <w:rPr>
          <w:spacing w:val="-10"/>
        </w:rPr>
        <w:t xml:space="preserve"> </w:t>
      </w:r>
      <w:r>
        <w:t>13,41%</w:t>
      </w:r>
      <w:r>
        <w:rPr>
          <w:spacing w:val="-11"/>
        </w:rPr>
        <w:t xml:space="preserve"> </w:t>
      </w:r>
      <w:r>
        <w:t>pada</w:t>
      </w:r>
      <w:r>
        <w:rPr>
          <w:spacing w:val="-13"/>
        </w:rPr>
        <w:t xml:space="preserve"> </w:t>
      </w:r>
      <w:r>
        <w:t>2025)</w:t>
      </w:r>
      <w:r>
        <w:rPr>
          <w:spacing w:val="-11"/>
        </w:rPr>
        <w:t xml:space="preserve"> </w:t>
      </w:r>
      <w:r>
        <w:t>tetapi</w:t>
      </w:r>
      <w:r>
        <w:rPr>
          <w:spacing w:val="-9"/>
        </w:rPr>
        <w:t xml:space="preserve"> </w:t>
      </w:r>
      <w:r>
        <w:t>juga</w:t>
      </w:r>
      <w:r>
        <w:rPr>
          <w:spacing w:val="-10"/>
        </w:rPr>
        <w:t xml:space="preserve"> </w:t>
      </w:r>
      <w:r>
        <w:t>memperbaiki</w:t>
      </w:r>
      <w:r>
        <w:rPr>
          <w:spacing w:val="-9"/>
        </w:rPr>
        <w:t xml:space="preserve"> </w:t>
      </w:r>
      <w:r>
        <w:t>kualitas pembiayaan murabahah secara keseluruhan. Pengurangan risiko gagal bayar, peningkatan</w:t>
      </w:r>
      <w:r>
        <w:rPr>
          <w:spacing w:val="-3"/>
        </w:rPr>
        <w:t xml:space="preserve"> </w:t>
      </w:r>
      <w:r>
        <w:t>kepercayaan</w:t>
      </w:r>
      <w:r>
        <w:rPr>
          <w:spacing w:val="-3"/>
        </w:rPr>
        <w:t xml:space="preserve"> </w:t>
      </w:r>
      <w:r>
        <w:t>nasabah,</w:t>
      </w:r>
      <w:r>
        <w:rPr>
          <w:spacing w:val="-4"/>
        </w:rPr>
        <w:t xml:space="preserve"> </w:t>
      </w:r>
      <w:r>
        <w:t>dan</w:t>
      </w:r>
      <w:r>
        <w:rPr>
          <w:spacing w:val="-3"/>
        </w:rPr>
        <w:t xml:space="preserve"> </w:t>
      </w:r>
      <w:r>
        <w:t>portofolio</w:t>
      </w:r>
      <w:r>
        <w:rPr>
          <w:spacing w:val="-3"/>
        </w:rPr>
        <w:t xml:space="preserve"> </w:t>
      </w:r>
      <w:r>
        <w:t>pembiayaan</w:t>
      </w:r>
      <w:r>
        <w:rPr>
          <w:spacing w:val="-4"/>
        </w:rPr>
        <w:t xml:space="preserve"> </w:t>
      </w:r>
      <w:r>
        <w:t>yang</w:t>
      </w:r>
      <w:r>
        <w:rPr>
          <w:spacing w:val="-3"/>
        </w:rPr>
        <w:t xml:space="preserve"> </w:t>
      </w:r>
      <w:r>
        <w:t>lebih</w:t>
      </w:r>
      <w:r>
        <w:rPr>
          <w:spacing w:val="-3"/>
        </w:rPr>
        <w:t xml:space="preserve"> </w:t>
      </w:r>
      <w:r>
        <w:t>sehat</w:t>
      </w:r>
      <w:r>
        <w:rPr>
          <w:spacing w:val="-3"/>
        </w:rPr>
        <w:t xml:space="preserve"> </w:t>
      </w:r>
      <w:r>
        <w:t>adalah hasil langsung dari literasi yang lebih baik. Langkah-langkah konkret seperti integrasi kurikulum, kampanye digital, dan simulasi pembiayaan harus terus diperkuat untuk mencapai visi keuangan syariah yang inklusif dan berkelanjutan.</w:t>
      </w:r>
    </w:p>
    <w:p w14:paraId="612736A0" w14:textId="77777777" w:rsidR="00A805CA" w:rsidRDefault="00A805CA">
      <w:pPr>
        <w:pStyle w:val="BodyText"/>
        <w:jc w:val="both"/>
        <w:sectPr w:rsidR="00A805CA">
          <w:pgSz w:w="11910" w:h="16840"/>
          <w:pgMar w:top="1000" w:right="1275" w:bottom="1160" w:left="1559" w:header="762" w:footer="970" w:gutter="0"/>
          <w:cols w:space="720"/>
        </w:sectPr>
      </w:pPr>
    </w:p>
    <w:p w14:paraId="38678D17" w14:textId="77777777" w:rsidR="00A805CA" w:rsidRDefault="00A805CA">
      <w:pPr>
        <w:pStyle w:val="BodyText"/>
      </w:pPr>
    </w:p>
    <w:p w14:paraId="779C7395" w14:textId="77777777" w:rsidR="00A805CA" w:rsidRDefault="00A805CA">
      <w:pPr>
        <w:pStyle w:val="BodyText"/>
        <w:spacing w:before="102"/>
      </w:pPr>
    </w:p>
    <w:p w14:paraId="480B1F3A" w14:textId="77777777" w:rsidR="00A805CA" w:rsidRDefault="0018564C">
      <w:pPr>
        <w:pStyle w:val="Heading2"/>
        <w:numPr>
          <w:ilvl w:val="0"/>
          <w:numId w:val="1"/>
        </w:numPr>
        <w:tabs>
          <w:tab w:val="left" w:pos="568"/>
        </w:tabs>
        <w:ind w:left="568" w:hanging="358"/>
        <w:jc w:val="both"/>
      </w:pPr>
      <w:r>
        <w:t>Strategi</w:t>
      </w:r>
      <w:r>
        <w:rPr>
          <w:spacing w:val="-4"/>
        </w:rPr>
        <w:t xml:space="preserve"> </w:t>
      </w:r>
      <w:r>
        <w:t>Peningkatan</w:t>
      </w:r>
      <w:r>
        <w:rPr>
          <w:spacing w:val="-4"/>
        </w:rPr>
        <w:t xml:space="preserve"> </w:t>
      </w:r>
      <w:r>
        <w:t>Literasi</w:t>
      </w:r>
      <w:r>
        <w:rPr>
          <w:spacing w:val="-4"/>
        </w:rPr>
        <w:t xml:space="preserve"> </w:t>
      </w:r>
      <w:r>
        <w:t>Keuangan</w:t>
      </w:r>
      <w:r>
        <w:rPr>
          <w:spacing w:val="-4"/>
        </w:rPr>
        <w:t xml:space="preserve"> </w:t>
      </w:r>
      <w:r>
        <w:t>Tentang</w:t>
      </w:r>
      <w:r>
        <w:rPr>
          <w:spacing w:val="-4"/>
        </w:rPr>
        <w:t xml:space="preserve"> </w:t>
      </w:r>
      <w:r>
        <w:rPr>
          <w:spacing w:val="-2"/>
        </w:rPr>
        <w:t>Murabahah</w:t>
      </w:r>
    </w:p>
    <w:p w14:paraId="6DB9D6E6" w14:textId="7C3465C7" w:rsidR="00A805CA" w:rsidRDefault="0018564C">
      <w:pPr>
        <w:pStyle w:val="BodyText"/>
        <w:spacing w:before="120"/>
        <w:ind w:left="210" w:right="136" w:firstLine="499"/>
        <w:jc w:val="both"/>
      </w:pPr>
      <w:r>
        <w:t>Peningkatan literasi keuangan syariah menjadi kunci untuk memperbaiki kualitas pembiayaan murabahah di Indonesia. Strategi yang dapat diterapkan adalah mengintegrasikan materi literasi keuangan syariah—seperti pemahaman akad murabahah, transparansi margin, perhitungan biaya, dan pengelolaan arus kas—ke dalam kurikulum sekolah dan perguruan tinggi, serta menyelenggarakan program sertifikasi singkat bagi mahasiswa dan praktisi keuangan. Selain itu, kampanye digital yang masif melalui infografis, video pendek, TikTok, Instagram Reels, webinar, dan podcast</w:t>
      </w:r>
      <w:r>
        <w:rPr>
          <w:spacing w:val="-10"/>
        </w:rPr>
        <w:t xml:space="preserve"> </w:t>
      </w:r>
      <w:r>
        <w:t>perlu</w:t>
      </w:r>
      <w:r>
        <w:rPr>
          <w:spacing w:val="-9"/>
        </w:rPr>
        <w:t xml:space="preserve"> </w:t>
      </w:r>
      <w:r>
        <w:t>difokuskan</w:t>
      </w:r>
      <w:r>
        <w:rPr>
          <w:spacing w:val="-10"/>
        </w:rPr>
        <w:t xml:space="preserve"> </w:t>
      </w:r>
      <w:r>
        <w:t>pada</w:t>
      </w:r>
      <w:r>
        <w:rPr>
          <w:spacing w:val="-10"/>
        </w:rPr>
        <w:t xml:space="preserve"> </w:t>
      </w:r>
      <w:r>
        <w:t>kelompok</w:t>
      </w:r>
      <w:r>
        <w:rPr>
          <w:spacing w:val="-12"/>
        </w:rPr>
        <w:t xml:space="preserve"> </w:t>
      </w:r>
      <w:r>
        <w:t>usia</w:t>
      </w:r>
      <w:r>
        <w:rPr>
          <w:spacing w:val="-10"/>
        </w:rPr>
        <w:t xml:space="preserve"> </w:t>
      </w:r>
      <w:r>
        <w:t>18–35</w:t>
      </w:r>
      <w:r>
        <w:rPr>
          <w:spacing w:val="-10"/>
        </w:rPr>
        <w:t xml:space="preserve"> </w:t>
      </w:r>
      <w:r>
        <w:t>tahun</w:t>
      </w:r>
      <w:r>
        <w:rPr>
          <w:spacing w:val="-10"/>
        </w:rPr>
        <w:t xml:space="preserve"> </w:t>
      </w:r>
      <w:r>
        <w:t>yang</w:t>
      </w:r>
      <w:r>
        <w:rPr>
          <w:spacing w:val="-10"/>
        </w:rPr>
        <w:t xml:space="preserve"> </w:t>
      </w:r>
      <w:r>
        <w:t>lebih</w:t>
      </w:r>
      <w:r>
        <w:rPr>
          <w:spacing w:val="-10"/>
        </w:rPr>
        <w:t xml:space="preserve"> </w:t>
      </w:r>
      <w:r>
        <w:t>terbuka</w:t>
      </w:r>
      <w:r>
        <w:rPr>
          <w:spacing w:val="-10"/>
        </w:rPr>
        <w:t xml:space="preserve"> </w:t>
      </w:r>
      <w:r>
        <w:t>terhadap teknologi. Pengembangan alat bantu seperti kalkulator murabahah dan aplikasi simulasi angsuran akan membantu calon nasabah memahami total biaya dan margin secara transparan, sementara panduan budgeting sederhana mendukung mereka mengelola angsuran sesuai pendapatan. Pelatihan komunitas, terutama di pesantren dan daerah rural, serta kolaborasi dengan influencer lokal, dapat memperluas jangkauan</w:t>
      </w:r>
      <w:r>
        <w:rPr>
          <w:spacing w:val="-8"/>
        </w:rPr>
        <w:t xml:space="preserve"> </w:t>
      </w:r>
      <w:r>
        <w:t>edukasi.</w:t>
      </w:r>
      <w:r>
        <w:rPr>
          <w:spacing w:val="-9"/>
        </w:rPr>
        <w:t xml:space="preserve"> </w:t>
      </w:r>
      <w:r>
        <w:t>Penguatan</w:t>
      </w:r>
      <w:r>
        <w:rPr>
          <w:spacing w:val="-9"/>
        </w:rPr>
        <w:t xml:space="preserve"> </w:t>
      </w:r>
      <w:r>
        <w:t>regulasi</w:t>
      </w:r>
      <w:r>
        <w:rPr>
          <w:spacing w:val="-8"/>
        </w:rPr>
        <w:t xml:space="preserve"> </w:t>
      </w:r>
      <w:r>
        <w:t>oleh</w:t>
      </w:r>
      <w:r>
        <w:rPr>
          <w:spacing w:val="-9"/>
        </w:rPr>
        <w:t xml:space="preserve"> </w:t>
      </w:r>
      <w:r>
        <w:t>OJK</w:t>
      </w:r>
      <w:r>
        <w:rPr>
          <w:spacing w:val="-9"/>
        </w:rPr>
        <w:t xml:space="preserve"> </w:t>
      </w:r>
      <w:r>
        <w:t>untuk</w:t>
      </w:r>
      <w:r>
        <w:rPr>
          <w:spacing w:val="-8"/>
        </w:rPr>
        <w:t xml:space="preserve"> </w:t>
      </w:r>
      <w:r>
        <w:t>mewajibkan</w:t>
      </w:r>
      <w:r>
        <w:rPr>
          <w:spacing w:val="-9"/>
        </w:rPr>
        <w:t xml:space="preserve"> </w:t>
      </w:r>
      <w:r>
        <w:t>lembaga</w:t>
      </w:r>
      <w:r>
        <w:rPr>
          <w:spacing w:val="-9"/>
        </w:rPr>
        <w:t xml:space="preserve"> </w:t>
      </w:r>
      <w:r>
        <w:t>keuangan syariah</w:t>
      </w:r>
      <w:r>
        <w:rPr>
          <w:spacing w:val="-13"/>
        </w:rPr>
        <w:t xml:space="preserve"> </w:t>
      </w:r>
      <w:r>
        <w:t>menyajikan</w:t>
      </w:r>
      <w:r>
        <w:rPr>
          <w:spacing w:val="-14"/>
        </w:rPr>
        <w:t xml:space="preserve"> </w:t>
      </w:r>
      <w:r>
        <w:t>informasi</w:t>
      </w:r>
      <w:r>
        <w:rPr>
          <w:spacing w:val="-13"/>
        </w:rPr>
        <w:t xml:space="preserve"> </w:t>
      </w:r>
      <w:r>
        <w:t>akad</w:t>
      </w:r>
      <w:r>
        <w:rPr>
          <w:spacing w:val="-13"/>
        </w:rPr>
        <w:t xml:space="preserve"> </w:t>
      </w:r>
      <w:r>
        <w:t>dan</w:t>
      </w:r>
      <w:r>
        <w:rPr>
          <w:spacing w:val="-13"/>
        </w:rPr>
        <w:t xml:space="preserve"> </w:t>
      </w:r>
      <w:r>
        <w:t>margin</w:t>
      </w:r>
      <w:r>
        <w:rPr>
          <w:spacing w:val="-13"/>
        </w:rPr>
        <w:t xml:space="preserve"> </w:t>
      </w:r>
      <w:r>
        <w:t>secara</w:t>
      </w:r>
      <w:r>
        <w:rPr>
          <w:spacing w:val="-13"/>
        </w:rPr>
        <w:t xml:space="preserve"> </w:t>
      </w:r>
      <w:r>
        <w:t>jelas,</w:t>
      </w:r>
      <w:r>
        <w:rPr>
          <w:spacing w:val="-13"/>
        </w:rPr>
        <w:t xml:space="preserve"> </w:t>
      </w:r>
      <w:r>
        <w:t>serta</w:t>
      </w:r>
      <w:r>
        <w:rPr>
          <w:spacing w:val="-13"/>
        </w:rPr>
        <w:t xml:space="preserve"> </w:t>
      </w:r>
      <w:r>
        <w:t>insentif</w:t>
      </w:r>
      <w:r>
        <w:rPr>
          <w:spacing w:val="-13"/>
        </w:rPr>
        <w:t xml:space="preserve"> </w:t>
      </w:r>
      <w:r>
        <w:t>bagi</w:t>
      </w:r>
      <w:r>
        <w:rPr>
          <w:spacing w:val="-13"/>
        </w:rPr>
        <w:t xml:space="preserve"> </w:t>
      </w:r>
      <w:r>
        <w:t>bank</w:t>
      </w:r>
      <w:r>
        <w:rPr>
          <w:spacing w:val="-13"/>
        </w:rPr>
        <w:t xml:space="preserve"> </w:t>
      </w:r>
      <w:r>
        <w:t xml:space="preserve">yang berhasil meningkatkan literasi nasabah, akan menciptakan ekosistem yang mendukung. Dengan kerja sama multi-pihak (pemerintah, OJK, MUI, akademisi, dan sektor swasta), literasi keuangan syariah yang meningkat akan mendorong inklusi keuangan, menurunkan risiko gagal bayar (NPF), dan memperkuat kepercayaan masyarakat terhadap pembiayaan murabahah, sehingga berkontribusi pada pertumbuhan ekonomi yang inklusif dan berkelanjutan. </w:t>
      </w:r>
      <w:r w:rsidR="00B82FEF">
        <w:fldChar w:fldCharType="begin"/>
      </w:r>
      <w:r w:rsidR="00B82FEF">
        <w:instrText xml:space="preserve"> ADDIN ZOTERO_ITEM CSL_CITATION {"citationID":"SJKmKgA4","properties":{"formattedCitation":"(Khoiriyah, 2024)","plainCitation":"(Khoiriyah, 2024)","noteIndex":0},"citationItems":[{"id":105,"uris":["http://zotero.org/users/local/gVfOcJ6S/items/PIDFQ7XB"],"itemData":{"id":105,"type":"article-journal","abstract":"Financial literacy is a concept where a person has sufficient understanding. In an effort to increase understanding of financial products and concepts and gain the ability to recognize and understand financial risks, Wicaksono (2015) suggests the importance of getting the right information and advice. The aim of this is for individuals to be able to make smart financial decisions that suit their needs. Financial literacy, as stated by Lusardi and Mitchell (2007), can be defined as financial knowledge intended to achieve financial well-being. This illustrates the importance of readiness in facing globalization, especially in the financial realm, as expressed by Hilgert (2003). Cude (2006) also emphasizes that understanding finance and investment strategies is becoming increasingly important, signaling an important change in financial perspective that should not be ignored.k. This research uses a combined research approach (Mixed Methods Research) with a sequential exploratory model (qualitativequantitative). Data collection techniques are observation, interviews, questionnaires and documentation. The data analysis technique is quantitative using the Multiple Linear Regression model.","issue":"1","language":"id","source":"Zotero","title":"PENGARUH LITERASI KEUANGAN SYARIAH (PENGETAHUAN KEUANGAN, SIKAP KEUANGAN, KETERAMPILAN KEUANGAN) TERHADAP PRILAKU KEUANGAN PRIBADI","volume":"2","author":[{"family":"Khoiriyah","given":"Mabadi’ Ul"}],"issued":{"date-parts":[["2024"]]}}}],"schema":"https://github.com/citation-style-language/schema/raw/master/csl-citation.json"} </w:instrText>
      </w:r>
      <w:r w:rsidR="00B82FEF">
        <w:fldChar w:fldCharType="separate"/>
      </w:r>
      <w:r w:rsidR="00B82FEF" w:rsidRPr="00B82FEF">
        <w:t>(Khoiriyah, 2024)</w:t>
      </w:r>
      <w:r w:rsidR="00B82FEF">
        <w:fldChar w:fldCharType="end"/>
      </w:r>
    </w:p>
    <w:p w14:paraId="47FE1D7D" w14:textId="42F946C9" w:rsidR="00B50113" w:rsidRDefault="00B50113">
      <w:pPr>
        <w:pStyle w:val="BodyText"/>
        <w:spacing w:before="120"/>
        <w:ind w:left="210" w:right="136" w:firstLine="499"/>
        <w:jc w:val="both"/>
      </w:pPr>
      <w:r w:rsidRPr="00B50113">
        <w:t>Pada Jurusan Manajemen UIN Malang sejak semester pertama sudah diberikan bekal pengetahuan berkaitan dengan literasi keuangan melalui mata kuliah manajemen diri. Selain literasi keuangan dalam mata kuliah manajemen diri tersebut diberikan pula berbagai pembelajaran berkenaan dengan pengendalian diri dan daya berfikir rasional. Hal tersebut bertujuan agar Mahasiswa sebagai remaja yang terdidik mengetahui dengan baik bagaimana dampak perilaku konsumtif dan berbagai langkah untuk mengatasinya. Perilaku konsumtif merupakan suatu hal yang harus dihindari karena mendorong sifat boros, tamak, dan berlebihan dan melakukan pembelian atas sesuatu yang tidak ada manfaatnya.</w:t>
      </w:r>
      <w:r>
        <w:t xml:space="preserve"> </w:t>
      </w:r>
      <w:r>
        <w:fldChar w:fldCharType="begin"/>
      </w:r>
      <w:r>
        <w:instrText xml:space="preserve"> ADDIN ZOTERO_ITEM CSL_CITATION {"citationID":"mZeNwYKE","properties":{"formattedCitation":"(Syahrir dkk., 2020)","plainCitation":"(Syahrir dkk., 2020)","noteIndex":0},"citationItems":[{"id":109,"uris":["http://zotero.org/users/local/gVfOcJ6S/items/FDAY2P9J"],"itemData":{"id":109,"type":"article-journal","abstract":"Coronavirus Disease (COVID-19) has become a global health problem since it was declared as a pandemic by the World Health Organization (WHO) as of March 11, 2020. Data from Johns Hopkins University (as of May 30, 2020) states that 5,930,096 cases confirmed in worldwide with a total fatality rate of 6 percent The prevention from COVID-19 transmission is to maintain the immunity. One way to maintain immunity is to maintain mental health by maintaining the religiosity factor. The development of technology and information causes information COVID-19 cases circulate quickly and massively. This condition can indirectly affect mental health and behavior change of affected entities. The student of the Faculty of Pharmacy, Maulana Malik Ibrahim State Islamic University (UIN Malang) is one of the affected entities of COVID-19. This study aims to determine the religiosity of the Faculty of Pharmacy students in facing COVID-19. The respondents of this study were 117 students of Pharmacy UIN Malang. The method used in this research is descriptive observational, with the aim to determine the religious practice or conditions of worship of students when facing an outbreak of COVID-19. The research instrument used in the form of a questionnaire related to the indicators and dimensions of the student religiosity that has been tested for validity and reliability.","container-title":"Journal of Halal Product and Research","DOI":"10.20473/jhpr.vol.3-issue.1.25-34","ISSN":"2654-9778, 2654-9409","issue":"1","journalAbbreviation":"J.halal prod. Res.","language":"id","license":"http://creativecommons.org/licenses/by-nc-sa/4.0","page":"25","source":"DOI.org (Crossref)","title":"Religiosity of pharmacy students of UIN Malang during COVID-19 pandemic","URL":"https://e-journal.unair.ac.id/JHPR/article/view/19595","volume":"3","author":[{"family":"Syahrir","given":"Ach."},{"family":"Rahem","given":"Abdul"},{"family":"Prayoga","given":"Adistiar"}],"accessed":{"date-parts":[["2025",12,20]]},"issued":{"date-parts":[["2020",6,3]]}}}],"schema":"https://github.com/citation-style-language/schema/raw/master/csl-citation.json"} </w:instrText>
      </w:r>
      <w:r>
        <w:fldChar w:fldCharType="separate"/>
      </w:r>
      <w:r w:rsidRPr="00B50113">
        <w:t>(Syahrir dkk., 2020)</w:t>
      </w:r>
      <w:r>
        <w:fldChar w:fldCharType="end"/>
      </w:r>
    </w:p>
    <w:p w14:paraId="0D7625CD" w14:textId="77777777" w:rsidR="00A805CA" w:rsidRDefault="0018564C">
      <w:pPr>
        <w:pStyle w:val="Heading1"/>
        <w:spacing w:before="240"/>
      </w:pPr>
      <w:r>
        <w:rPr>
          <w:spacing w:val="-2"/>
        </w:rPr>
        <w:t>Kesimpulan</w:t>
      </w:r>
    </w:p>
    <w:p w14:paraId="5282A139" w14:textId="15585A49" w:rsidR="00A805CA" w:rsidRDefault="0018564C" w:rsidP="00B50113">
      <w:pPr>
        <w:pStyle w:val="BodyText"/>
        <w:spacing w:before="242"/>
        <w:ind w:left="143" w:right="136" w:firstLine="566"/>
        <w:jc w:val="both"/>
      </w:pPr>
      <w:r>
        <w:t>Literasi keuangan syariah di Indonesia masih berada jauh di bawah literasi keuangan nasional, yakni hanya 43,42% dibandingkan 66,46%–66,64% pada tingkat nasional.</w:t>
      </w:r>
      <w:r>
        <w:rPr>
          <w:spacing w:val="-13"/>
        </w:rPr>
        <w:t xml:space="preserve"> </w:t>
      </w:r>
      <w:r>
        <w:t>Kesenjangan</w:t>
      </w:r>
      <w:r>
        <w:rPr>
          <w:spacing w:val="-14"/>
        </w:rPr>
        <w:t xml:space="preserve"> </w:t>
      </w:r>
      <w:r>
        <w:t>ini</w:t>
      </w:r>
      <w:r>
        <w:rPr>
          <w:spacing w:val="-13"/>
        </w:rPr>
        <w:t xml:space="preserve"> </w:t>
      </w:r>
      <w:r>
        <w:t>menunjukkan</w:t>
      </w:r>
      <w:r>
        <w:rPr>
          <w:spacing w:val="-13"/>
        </w:rPr>
        <w:t xml:space="preserve"> </w:t>
      </w:r>
      <w:r>
        <w:t>bahwa</w:t>
      </w:r>
      <w:r>
        <w:rPr>
          <w:spacing w:val="-13"/>
        </w:rPr>
        <w:t xml:space="preserve"> </w:t>
      </w:r>
      <w:r>
        <w:t>pemahaman</w:t>
      </w:r>
      <w:r>
        <w:rPr>
          <w:spacing w:val="-13"/>
        </w:rPr>
        <w:t xml:space="preserve"> </w:t>
      </w:r>
      <w:r>
        <w:t>masyarakat</w:t>
      </w:r>
      <w:r>
        <w:rPr>
          <w:spacing w:val="-13"/>
        </w:rPr>
        <w:t xml:space="preserve"> </w:t>
      </w:r>
      <w:r>
        <w:t>tentang</w:t>
      </w:r>
      <w:r>
        <w:rPr>
          <w:spacing w:val="-13"/>
        </w:rPr>
        <w:t xml:space="preserve"> </w:t>
      </w:r>
      <w:r>
        <w:t>prinsip- prinsip syariah, termasuk akad murabahah dan transparansi margin, masih sangat terbatas.</w:t>
      </w:r>
      <w:r>
        <w:rPr>
          <w:spacing w:val="-1"/>
        </w:rPr>
        <w:t xml:space="preserve"> </w:t>
      </w:r>
      <w:r>
        <w:t>Tanpa pemahaman</w:t>
      </w:r>
      <w:r>
        <w:rPr>
          <w:spacing w:val="-1"/>
        </w:rPr>
        <w:t xml:space="preserve"> </w:t>
      </w:r>
      <w:r>
        <w:t>yang memadai,</w:t>
      </w:r>
      <w:r>
        <w:rPr>
          <w:spacing w:val="-1"/>
        </w:rPr>
        <w:t xml:space="preserve"> </w:t>
      </w:r>
      <w:r>
        <w:t>masyarakat cenderung</w:t>
      </w:r>
      <w:r>
        <w:rPr>
          <w:spacing w:val="-1"/>
        </w:rPr>
        <w:t xml:space="preserve"> </w:t>
      </w:r>
      <w:r>
        <w:t>tidak percaya atau salah</w:t>
      </w:r>
      <w:r>
        <w:rPr>
          <w:spacing w:val="-13"/>
        </w:rPr>
        <w:t xml:space="preserve"> </w:t>
      </w:r>
      <w:r>
        <w:t>mengartikan</w:t>
      </w:r>
      <w:r>
        <w:rPr>
          <w:spacing w:val="-14"/>
        </w:rPr>
        <w:t xml:space="preserve"> </w:t>
      </w:r>
      <w:r>
        <w:t>produk</w:t>
      </w:r>
      <w:r>
        <w:rPr>
          <w:spacing w:val="-13"/>
        </w:rPr>
        <w:t xml:space="preserve"> </w:t>
      </w:r>
      <w:r>
        <w:t>syariah,</w:t>
      </w:r>
      <w:r>
        <w:rPr>
          <w:spacing w:val="-13"/>
        </w:rPr>
        <w:t xml:space="preserve"> </w:t>
      </w:r>
      <w:r>
        <w:t>sehingga</w:t>
      </w:r>
      <w:r>
        <w:rPr>
          <w:spacing w:val="-13"/>
        </w:rPr>
        <w:t xml:space="preserve"> </w:t>
      </w:r>
      <w:r>
        <w:t>menghambat</w:t>
      </w:r>
      <w:r>
        <w:rPr>
          <w:spacing w:val="-13"/>
        </w:rPr>
        <w:t xml:space="preserve"> </w:t>
      </w:r>
      <w:r>
        <w:t>inklusi</w:t>
      </w:r>
      <w:r>
        <w:rPr>
          <w:spacing w:val="-13"/>
        </w:rPr>
        <w:t xml:space="preserve"> </w:t>
      </w:r>
      <w:r>
        <w:t>keuangan</w:t>
      </w:r>
      <w:r>
        <w:rPr>
          <w:spacing w:val="-13"/>
        </w:rPr>
        <w:t xml:space="preserve"> </w:t>
      </w:r>
      <w:r>
        <w:t>syariah</w:t>
      </w:r>
      <w:r>
        <w:rPr>
          <w:spacing w:val="-13"/>
        </w:rPr>
        <w:t xml:space="preserve"> </w:t>
      </w:r>
      <w:r>
        <w:t>yang saat ini hanya 13,41%. Peningkatan literasi keuangan syariah sangat penting karena berdampak langsung</w:t>
      </w:r>
      <w:r>
        <w:rPr>
          <w:spacing w:val="-2"/>
        </w:rPr>
        <w:t xml:space="preserve"> </w:t>
      </w:r>
      <w:r>
        <w:t>pada kualitas</w:t>
      </w:r>
      <w:r>
        <w:rPr>
          <w:spacing w:val="-1"/>
        </w:rPr>
        <w:t xml:space="preserve"> </w:t>
      </w:r>
      <w:r>
        <w:t>pembiayaan</w:t>
      </w:r>
      <w:r>
        <w:rPr>
          <w:spacing w:val="-2"/>
        </w:rPr>
        <w:t xml:space="preserve"> </w:t>
      </w:r>
      <w:r>
        <w:t>murabahah. Dengan pemahaman yang baik, nasabah dapat menghitung margin keuntungan, memahami hak dan kewajiban, serta mengelola arus kas secara bijak. Hal ini mengurangi risiko gagal bayar (NPF) dan meningkatkan</w:t>
      </w:r>
      <w:r>
        <w:rPr>
          <w:spacing w:val="-13"/>
        </w:rPr>
        <w:t xml:space="preserve"> </w:t>
      </w:r>
      <w:r>
        <w:t>kepercayaan</w:t>
      </w:r>
      <w:r>
        <w:rPr>
          <w:spacing w:val="-14"/>
        </w:rPr>
        <w:t xml:space="preserve"> </w:t>
      </w:r>
      <w:r>
        <w:t>masyarakat</w:t>
      </w:r>
      <w:r>
        <w:rPr>
          <w:spacing w:val="-13"/>
        </w:rPr>
        <w:t xml:space="preserve"> </w:t>
      </w:r>
      <w:r>
        <w:t>terhadap</w:t>
      </w:r>
      <w:r>
        <w:rPr>
          <w:spacing w:val="-13"/>
        </w:rPr>
        <w:t xml:space="preserve"> </w:t>
      </w:r>
      <w:r>
        <w:t>lembaga</w:t>
      </w:r>
      <w:r>
        <w:rPr>
          <w:spacing w:val="-13"/>
        </w:rPr>
        <w:t xml:space="preserve"> </w:t>
      </w:r>
      <w:r>
        <w:t>keuangan</w:t>
      </w:r>
      <w:r>
        <w:rPr>
          <w:spacing w:val="-13"/>
        </w:rPr>
        <w:t xml:space="preserve"> </w:t>
      </w:r>
      <w:r>
        <w:t>syariah.</w:t>
      </w:r>
      <w:r>
        <w:rPr>
          <w:spacing w:val="-13"/>
        </w:rPr>
        <w:t xml:space="preserve"> </w:t>
      </w:r>
      <w:r>
        <w:t>Kelompok usia</w:t>
      </w:r>
      <w:r>
        <w:rPr>
          <w:spacing w:val="-11"/>
        </w:rPr>
        <w:t xml:space="preserve"> </w:t>
      </w:r>
      <w:r>
        <w:t>muda</w:t>
      </w:r>
      <w:r>
        <w:rPr>
          <w:spacing w:val="-11"/>
        </w:rPr>
        <w:t xml:space="preserve"> </w:t>
      </w:r>
      <w:r>
        <w:t>(18–35</w:t>
      </w:r>
      <w:r>
        <w:rPr>
          <w:spacing w:val="-12"/>
        </w:rPr>
        <w:t xml:space="preserve"> </w:t>
      </w:r>
      <w:r>
        <w:t>tahun)</w:t>
      </w:r>
      <w:r>
        <w:rPr>
          <w:spacing w:val="-13"/>
        </w:rPr>
        <w:t xml:space="preserve"> </w:t>
      </w:r>
      <w:r>
        <w:t>yang</w:t>
      </w:r>
      <w:r>
        <w:rPr>
          <w:spacing w:val="-11"/>
        </w:rPr>
        <w:t xml:space="preserve"> </w:t>
      </w:r>
      <w:r>
        <w:t>memiliki</w:t>
      </w:r>
      <w:r>
        <w:rPr>
          <w:spacing w:val="-11"/>
        </w:rPr>
        <w:t xml:space="preserve"> </w:t>
      </w:r>
      <w:r>
        <w:t>indeks</w:t>
      </w:r>
      <w:r>
        <w:rPr>
          <w:spacing w:val="-11"/>
        </w:rPr>
        <w:t xml:space="preserve"> </w:t>
      </w:r>
      <w:r>
        <w:t>literasi</w:t>
      </w:r>
      <w:r>
        <w:rPr>
          <w:spacing w:val="-11"/>
        </w:rPr>
        <w:t xml:space="preserve"> </w:t>
      </w:r>
      <w:r>
        <w:t>umum</w:t>
      </w:r>
      <w:r>
        <w:rPr>
          <w:spacing w:val="-11"/>
        </w:rPr>
        <w:t xml:space="preserve"> </w:t>
      </w:r>
      <w:r>
        <w:t>lebih</w:t>
      </w:r>
      <w:r>
        <w:rPr>
          <w:spacing w:val="-12"/>
        </w:rPr>
        <w:t xml:space="preserve"> </w:t>
      </w:r>
      <w:r>
        <w:t>tinggi</w:t>
      </w:r>
      <w:r>
        <w:rPr>
          <w:spacing w:val="-13"/>
        </w:rPr>
        <w:t xml:space="preserve"> </w:t>
      </w:r>
      <w:r>
        <w:t>menjadi</w:t>
      </w:r>
      <w:r>
        <w:rPr>
          <w:spacing w:val="-11"/>
        </w:rPr>
        <w:t xml:space="preserve"> </w:t>
      </w:r>
      <w:r>
        <w:t>sasaran strategis untuk program edukasi.</w:t>
      </w:r>
      <w:r w:rsidR="00B50113">
        <w:t xml:space="preserve"> </w:t>
      </w:r>
    </w:p>
    <w:p w14:paraId="786FF0FA" w14:textId="77777777" w:rsidR="00A805CA" w:rsidRDefault="00A805CA">
      <w:pPr>
        <w:pStyle w:val="BodyText"/>
        <w:jc w:val="both"/>
        <w:sectPr w:rsidR="00A805CA">
          <w:pgSz w:w="11910" w:h="16840"/>
          <w:pgMar w:top="1000" w:right="1275" w:bottom="1160" w:left="1559" w:header="762" w:footer="970" w:gutter="0"/>
          <w:cols w:space="720"/>
        </w:sectPr>
      </w:pPr>
    </w:p>
    <w:p w14:paraId="797CAEE3" w14:textId="77777777" w:rsidR="00A805CA" w:rsidRDefault="00A805CA">
      <w:pPr>
        <w:pStyle w:val="BodyText"/>
      </w:pPr>
    </w:p>
    <w:p w14:paraId="3F4E3546" w14:textId="77777777" w:rsidR="00A805CA" w:rsidRDefault="00A805CA">
      <w:pPr>
        <w:pStyle w:val="BodyText"/>
        <w:spacing w:before="102"/>
      </w:pPr>
    </w:p>
    <w:p w14:paraId="365E8D2E" w14:textId="1CE03F35" w:rsidR="00A805CA" w:rsidRDefault="0018564C">
      <w:pPr>
        <w:pStyle w:val="BodyText"/>
        <w:ind w:left="143" w:right="138" w:firstLine="566"/>
        <w:jc w:val="both"/>
      </w:pPr>
      <w:r>
        <w:t xml:space="preserve">Secara keseluruhan, penguatan literasi keuangan syariah bukan hanya akan meningkatkan inklusi keuangan syariah, tetapi juga memperbaiki kualitas pembiayaan murabahah, menurunkan risiko pembiayaan bermasalah, dan pada akhirnya </w:t>
      </w:r>
      <w:r>
        <w:rPr>
          <w:spacing w:val="-2"/>
        </w:rPr>
        <w:t>berkontribusi</w:t>
      </w:r>
      <w:r>
        <w:rPr>
          <w:spacing w:val="-1"/>
        </w:rPr>
        <w:t xml:space="preserve"> </w:t>
      </w:r>
      <w:r>
        <w:rPr>
          <w:spacing w:val="-2"/>
        </w:rPr>
        <w:t>pada</w:t>
      </w:r>
      <w:r>
        <w:rPr>
          <w:spacing w:val="1"/>
        </w:rPr>
        <w:t xml:space="preserve"> </w:t>
      </w:r>
      <w:r>
        <w:rPr>
          <w:spacing w:val="-2"/>
        </w:rPr>
        <w:t>pertumbuhan</w:t>
      </w:r>
      <w:r>
        <w:rPr>
          <w:spacing w:val="3"/>
        </w:rPr>
        <w:t xml:space="preserve"> </w:t>
      </w:r>
      <w:r>
        <w:rPr>
          <w:spacing w:val="-2"/>
        </w:rPr>
        <w:t>ekonomi</w:t>
      </w:r>
      <w:r>
        <w:rPr>
          <w:spacing w:val="-1"/>
        </w:rPr>
        <w:t xml:space="preserve"> </w:t>
      </w:r>
      <w:r>
        <w:rPr>
          <w:spacing w:val="-2"/>
        </w:rPr>
        <w:t>yang</w:t>
      </w:r>
      <w:r>
        <w:rPr>
          <w:spacing w:val="1"/>
        </w:rPr>
        <w:t xml:space="preserve"> </w:t>
      </w:r>
      <w:r>
        <w:rPr>
          <w:spacing w:val="-2"/>
        </w:rPr>
        <w:t>inklusif</w:t>
      </w:r>
      <w:r>
        <w:rPr>
          <w:spacing w:val="2"/>
        </w:rPr>
        <w:t xml:space="preserve"> </w:t>
      </w:r>
      <w:r>
        <w:rPr>
          <w:spacing w:val="-2"/>
        </w:rPr>
        <w:t>dan</w:t>
      </w:r>
      <w:r>
        <w:t xml:space="preserve"> </w:t>
      </w:r>
      <w:r>
        <w:rPr>
          <w:spacing w:val="-2"/>
        </w:rPr>
        <w:t>berkelanjutan</w:t>
      </w:r>
      <w:r>
        <w:rPr>
          <w:spacing w:val="1"/>
        </w:rPr>
        <w:t xml:space="preserve"> </w:t>
      </w:r>
      <w:r>
        <w:rPr>
          <w:spacing w:val="-2"/>
        </w:rPr>
        <w:t>di</w:t>
      </w:r>
      <w:r>
        <w:rPr>
          <w:spacing w:val="2"/>
        </w:rPr>
        <w:t xml:space="preserve"> </w:t>
      </w:r>
      <w:r>
        <w:rPr>
          <w:spacing w:val="-2"/>
        </w:rPr>
        <w:t>Indonesia..</w:t>
      </w:r>
    </w:p>
    <w:p w14:paraId="645AF3E0" w14:textId="77777777" w:rsidR="00A805CA" w:rsidRDefault="0018564C">
      <w:pPr>
        <w:pStyle w:val="Heading1"/>
        <w:spacing w:before="240"/>
        <w:rPr>
          <w:spacing w:val="-2"/>
        </w:rPr>
      </w:pPr>
      <w:r>
        <w:t>Daftar</w:t>
      </w:r>
      <w:r>
        <w:rPr>
          <w:spacing w:val="-3"/>
        </w:rPr>
        <w:t xml:space="preserve"> </w:t>
      </w:r>
      <w:r>
        <w:rPr>
          <w:spacing w:val="-2"/>
        </w:rPr>
        <w:t>Pustaka</w:t>
      </w:r>
    </w:p>
    <w:p w14:paraId="2FC1AEFF" w14:textId="2C8C1345" w:rsidR="00563892" w:rsidRDefault="00B50113" w:rsidP="00B50113">
      <w:pPr>
        <w:pStyle w:val="Bibliography"/>
        <w:ind w:left="720" w:hanging="577"/>
        <w:jc w:val="both"/>
        <w:rPr>
          <w:sz w:val="24"/>
        </w:rPr>
      </w:pPr>
      <w:r w:rsidRPr="00B50113">
        <w:rPr>
          <w:sz w:val="24"/>
        </w:rPr>
        <w:t xml:space="preserve">Dwi Utari, W., &amp; Qadariyah, L. (2024). Analisis Manajemen Pembiayaan Lembaga Keuangan Mikro Syariah Di BMT-UGT Nusantara Capem Kamal. </w:t>
      </w:r>
      <w:r w:rsidRPr="00B50113">
        <w:rPr>
          <w:i/>
          <w:iCs/>
          <w:sz w:val="24"/>
        </w:rPr>
        <w:t>Indonesian Journal of Islamic Economics and Business</w:t>
      </w:r>
      <w:r w:rsidRPr="00B50113">
        <w:rPr>
          <w:sz w:val="24"/>
        </w:rPr>
        <w:t xml:space="preserve">, </w:t>
      </w:r>
      <w:r w:rsidRPr="00B50113">
        <w:rPr>
          <w:i/>
          <w:iCs/>
          <w:sz w:val="24"/>
        </w:rPr>
        <w:t>9</w:t>
      </w:r>
      <w:r w:rsidRPr="00B50113">
        <w:rPr>
          <w:sz w:val="24"/>
        </w:rPr>
        <w:t xml:space="preserve">(1), 155–175. </w:t>
      </w:r>
      <w:hyperlink r:id="rId13" w:history="1">
        <w:r w:rsidRPr="000B504F">
          <w:rPr>
            <w:rStyle w:val="Hyperlink"/>
            <w:sz w:val="24"/>
          </w:rPr>
          <w:t>https://doi.org/10.30631/ijoieb.v9i1.1918</w:t>
        </w:r>
      </w:hyperlink>
    </w:p>
    <w:p w14:paraId="61253567" w14:textId="77777777" w:rsidR="00B50113" w:rsidRDefault="00B50113" w:rsidP="00B50113">
      <w:pPr>
        <w:ind w:left="720" w:hanging="577"/>
        <w:jc w:val="both"/>
      </w:pPr>
      <w:r w:rsidRPr="00B50113">
        <w:rPr>
          <w:sz w:val="24"/>
        </w:rPr>
        <w:t xml:space="preserve">Khoiriyah, M. U. (2024). </w:t>
      </w:r>
      <w:r w:rsidRPr="00B50113">
        <w:rPr>
          <w:i/>
          <w:iCs/>
          <w:sz w:val="24"/>
        </w:rPr>
        <w:t>PENGARUH LITERASI KEUANGAN SYARIAH (PENGETAHUAN KEUANGAN, SIKAP KEUANGAN, KETERAMPILAN KEUANGAN) TERHADAP PRILAKU KEUANGAN PRIBADI</w:t>
      </w:r>
      <w:r w:rsidRPr="00B50113">
        <w:rPr>
          <w:sz w:val="24"/>
        </w:rPr>
        <w:t xml:space="preserve">. </w:t>
      </w:r>
      <w:r w:rsidRPr="00B50113">
        <w:rPr>
          <w:i/>
          <w:iCs/>
          <w:sz w:val="24"/>
        </w:rPr>
        <w:t>2</w:t>
      </w:r>
      <w:r w:rsidRPr="00B50113">
        <w:rPr>
          <w:sz w:val="24"/>
        </w:rPr>
        <w:t>(1).</w:t>
      </w:r>
    </w:p>
    <w:p w14:paraId="5403EC0B" w14:textId="77777777" w:rsidR="00B50113" w:rsidRDefault="0018564C" w:rsidP="00B50113">
      <w:pPr>
        <w:ind w:left="720" w:hanging="577"/>
        <w:jc w:val="both"/>
        <w:rPr>
          <w:i/>
          <w:sz w:val="24"/>
        </w:rPr>
      </w:pPr>
      <w:r>
        <w:rPr>
          <w:sz w:val="24"/>
        </w:rPr>
        <w:t xml:space="preserve">Kharimah, Firdha Lailatul, 2024, Strategi inovasi digital: kunci optimalisasi literasi keuangan syariah, Volume 2, </w:t>
      </w:r>
      <w:r>
        <w:rPr>
          <w:i/>
          <w:sz w:val="24"/>
        </w:rPr>
        <w:t>Maliki Interdisciplinary Journal (MIJ)</w:t>
      </w:r>
    </w:p>
    <w:p w14:paraId="78C7E4EE" w14:textId="27A6767F" w:rsidR="00B50113" w:rsidRDefault="00B50113" w:rsidP="00B50113">
      <w:pPr>
        <w:ind w:left="720" w:hanging="577"/>
        <w:jc w:val="both"/>
        <w:rPr>
          <w:i/>
          <w:sz w:val="24"/>
        </w:rPr>
      </w:pPr>
      <w:r w:rsidRPr="00B50113">
        <w:rPr>
          <w:sz w:val="24"/>
        </w:rPr>
        <w:t xml:space="preserve">Probowati, D. E. P., Chariri, A., &amp; Isgiyarta, J. (2023). Peran Pemahaman Fiqh Muamalah dan Literasi Akuntansi dalam Pemilihan Produk Pembiayaan Murabahah. </w:t>
      </w:r>
      <w:r w:rsidRPr="00B50113">
        <w:rPr>
          <w:i/>
          <w:iCs/>
          <w:sz w:val="24"/>
        </w:rPr>
        <w:t>Jurnal Proaksi</w:t>
      </w:r>
      <w:r w:rsidRPr="00B50113">
        <w:rPr>
          <w:sz w:val="24"/>
        </w:rPr>
        <w:t xml:space="preserve">, </w:t>
      </w:r>
      <w:r w:rsidRPr="00B50113">
        <w:rPr>
          <w:i/>
          <w:iCs/>
          <w:sz w:val="24"/>
        </w:rPr>
        <w:t>10</w:t>
      </w:r>
      <w:r w:rsidRPr="00B50113">
        <w:rPr>
          <w:sz w:val="24"/>
        </w:rPr>
        <w:t>(1), 1–13. https://doi.org/10.32534/jpk.v10i1.3690</w:t>
      </w:r>
    </w:p>
    <w:p w14:paraId="346243F1" w14:textId="77777777" w:rsidR="00B50113" w:rsidRDefault="0018564C" w:rsidP="00B50113">
      <w:pPr>
        <w:ind w:left="720" w:hanging="577"/>
        <w:jc w:val="both"/>
        <w:rPr>
          <w:i/>
        </w:rPr>
      </w:pPr>
      <w:r>
        <w:t xml:space="preserve">Rosyada, Amrina, 2024, Pengaruh inovasi dan strategi pengelolaan BMT terhadap peningkatan pembiayaan Mudharabah bagi UMKM di Indonesia: Studi Literature Volume 2, Issue 12, </w:t>
      </w:r>
      <w:r>
        <w:rPr>
          <w:i/>
        </w:rPr>
        <w:t>Maliki Interdisciplinary Journal (MIJ)</w:t>
      </w:r>
    </w:p>
    <w:p w14:paraId="73459A6E" w14:textId="4C733F80" w:rsidR="00B50113" w:rsidRPr="00B50113" w:rsidRDefault="0018564C" w:rsidP="00B50113">
      <w:pPr>
        <w:ind w:left="720" w:hanging="577"/>
        <w:jc w:val="both"/>
      </w:pPr>
      <w:r>
        <w:t>Strategi</w:t>
      </w:r>
      <w:r>
        <w:rPr>
          <w:spacing w:val="-2"/>
        </w:rPr>
        <w:t xml:space="preserve"> </w:t>
      </w:r>
      <w:r>
        <w:t>Nasional</w:t>
      </w:r>
      <w:r>
        <w:rPr>
          <w:spacing w:val="-2"/>
        </w:rPr>
        <w:t xml:space="preserve"> </w:t>
      </w:r>
      <w:r>
        <w:t>Literasi</w:t>
      </w:r>
      <w:r>
        <w:rPr>
          <w:spacing w:val="-2"/>
        </w:rPr>
        <w:t xml:space="preserve"> </w:t>
      </w:r>
      <w:r>
        <w:t>Keuangan</w:t>
      </w:r>
      <w:r>
        <w:rPr>
          <w:spacing w:val="-3"/>
        </w:rPr>
        <w:t xml:space="preserve"> </w:t>
      </w:r>
      <w:r>
        <w:t>Indonesia</w:t>
      </w:r>
      <w:r>
        <w:rPr>
          <w:spacing w:val="-3"/>
        </w:rPr>
        <w:t xml:space="preserve"> </w:t>
      </w:r>
      <w:r>
        <w:t xml:space="preserve">2021 </w:t>
      </w:r>
      <w:r w:rsidR="00E64112">
        <w:t>–</w:t>
      </w:r>
      <w:r>
        <w:rPr>
          <w:spacing w:val="-2"/>
        </w:rPr>
        <w:t xml:space="preserve"> </w:t>
      </w:r>
      <w:r>
        <w:rPr>
          <w:spacing w:val="-4"/>
        </w:rPr>
        <w:t>2025</w:t>
      </w:r>
      <w:r w:rsidR="00E64112">
        <w:fldChar w:fldCharType="begin"/>
      </w:r>
      <w:r w:rsidR="00E64112">
        <w:instrText xml:space="preserve"> ADDIN ZOTERO_BIBL {"uncited":[],"omitted":[],"custom":[]} CSL_BIBLIOGRAPHY </w:instrText>
      </w:r>
      <w:r w:rsidR="00E64112">
        <w:fldChar w:fldCharType="separate"/>
      </w:r>
    </w:p>
    <w:p w14:paraId="73168ADA" w14:textId="50426DCA" w:rsidR="00B50113" w:rsidRPr="00B50113" w:rsidRDefault="00B50113" w:rsidP="00B50113">
      <w:pPr>
        <w:pStyle w:val="Bibliography"/>
        <w:ind w:left="720" w:hanging="577"/>
        <w:jc w:val="both"/>
        <w:rPr>
          <w:sz w:val="24"/>
        </w:rPr>
      </w:pPr>
      <w:r w:rsidRPr="00B50113">
        <w:rPr>
          <w:sz w:val="24"/>
        </w:rPr>
        <w:t xml:space="preserve">Syahrir, Ach., Rahem, A., &amp; Prayoga, A. (2020). Religiosity of pharmacy students of UIN Malang during COVID-19 pandemic. </w:t>
      </w:r>
      <w:r w:rsidRPr="00B50113">
        <w:rPr>
          <w:i/>
          <w:iCs/>
          <w:sz w:val="24"/>
        </w:rPr>
        <w:t>Journal of Halal Product and Research</w:t>
      </w:r>
      <w:r w:rsidRPr="00B50113">
        <w:rPr>
          <w:sz w:val="24"/>
        </w:rPr>
        <w:t xml:space="preserve">, </w:t>
      </w:r>
      <w:r w:rsidRPr="00B50113">
        <w:rPr>
          <w:i/>
          <w:iCs/>
          <w:sz w:val="24"/>
        </w:rPr>
        <w:t>3</w:t>
      </w:r>
      <w:r w:rsidRPr="00B50113">
        <w:rPr>
          <w:sz w:val="24"/>
        </w:rPr>
        <w:t>(1), 25. https://doi.org/10.20473/jhpr.vol.3-issue.1.25-34</w:t>
      </w:r>
    </w:p>
    <w:p w14:paraId="378D0088" w14:textId="7F8B3497" w:rsidR="00B50113" w:rsidRPr="00B50113" w:rsidRDefault="00B50113" w:rsidP="00B50113">
      <w:pPr>
        <w:pStyle w:val="Bibliography"/>
        <w:ind w:left="720" w:hanging="577"/>
        <w:jc w:val="both"/>
        <w:rPr>
          <w:sz w:val="24"/>
        </w:rPr>
      </w:pPr>
    </w:p>
    <w:p w14:paraId="4B1FFD72" w14:textId="7F4A0B76" w:rsidR="00A805CA" w:rsidRPr="00B50113" w:rsidRDefault="00E64112" w:rsidP="00B50113">
      <w:pPr>
        <w:pStyle w:val="BodyText"/>
        <w:spacing w:before="161" w:line="276" w:lineRule="auto"/>
        <w:jc w:val="both"/>
      </w:pPr>
      <w:r>
        <w:fldChar w:fldCharType="end"/>
      </w:r>
    </w:p>
    <w:p w14:paraId="50812EA2" w14:textId="77777777" w:rsidR="00F4683F" w:rsidRDefault="00F4683F">
      <w:pPr>
        <w:pStyle w:val="Heading1"/>
      </w:pPr>
    </w:p>
    <w:p w14:paraId="63989583" w14:textId="77777777" w:rsidR="00F4683F" w:rsidRDefault="00F4683F">
      <w:pPr>
        <w:pStyle w:val="Heading1"/>
      </w:pPr>
    </w:p>
    <w:p w14:paraId="4C1F57F3" w14:textId="77777777" w:rsidR="00F4683F" w:rsidRDefault="00F4683F">
      <w:pPr>
        <w:pStyle w:val="Heading1"/>
      </w:pPr>
    </w:p>
    <w:p w14:paraId="204F2C42" w14:textId="77777777" w:rsidR="00F4683F" w:rsidRDefault="00F4683F">
      <w:pPr>
        <w:pStyle w:val="Heading1"/>
      </w:pPr>
    </w:p>
    <w:p w14:paraId="744B44D3" w14:textId="77777777" w:rsidR="00F4683F" w:rsidRDefault="00F4683F">
      <w:pPr>
        <w:pStyle w:val="Heading1"/>
      </w:pPr>
    </w:p>
    <w:p w14:paraId="3490FF69" w14:textId="77777777" w:rsidR="00F4683F" w:rsidRDefault="00F4683F">
      <w:pPr>
        <w:pStyle w:val="Heading1"/>
      </w:pPr>
    </w:p>
    <w:p w14:paraId="47017F61" w14:textId="77777777" w:rsidR="00F4683F" w:rsidRDefault="00F4683F">
      <w:pPr>
        <w:pStyle w:val="Heading1"/>
      </w:pPr>
    </w:p>
    <w:p w14:paraId="237BBE38" w14:textId="77777777" w:rsidR="00F4683F" w:rsidRDefault="00F4683F">
      <w:pPr>
        <w:pStyle w:val="Heading1"/>
      </w:pPr>
    </w:p>
    <w:p w14:paraId="1156BD4B" w14:textId="77777777" w:rsidR="00F4683F" w:rsidRDefault="00F4683F">
      <w:pPr>
        <w:pStyle w:val="Heading1"/>
      </w:pPr>
    </w:p>
    <w:p w14:paraId="2C76E4DA" w14:textId="77777777" w:rsidR="00F4683F" w:rsidRDefault="00F4683F">
      <w:pPr>
        <w:pStyle w:val="Heading1"/>
      </w:pPr>
    </w:p>
    <w:p w14:paraId="05593E98" w14:textId="77777777" w:rsidR="00F4683F" w:rsidRDefault="00F4683F">
      <w:pPr>
        <w:pStyle w:val="Heading1"/>
      </w:pPr>
    </w:p>
    <w:p w14:paraId="1590C0B9" w14:textId="77777777" w:rsidR="00F4683F" w:rsidRDefault="00F4683F">
      <w:pPr>
        <w:pStyle w:val="Heading1"/>
      </w:pPr>
    </w:p>
    <w:p w14:paraId="07810D84" w14:textId="77777777" w:rsidR="00F4683F" w:rsidRDefault="00F4683F">
      <w:pPr>
        <w:pStyle w:val="Heading1"/>
      </w:pPr>
    </w:p>
    <w:p w14:paraId="23DF0B3E" w14:textId="77777777" w:rsidR="00F4683F" w:rsidRDefault="00F4683F">
      <w:pPr>
        <w:pStyle w:val="Heading1"/>
      </w:pPr>
    </w:p>
    <w:p w14:paraId="4178299A" w14:textId="77777777" w:rsidR="00F4683F" w:rsidRDefault="00F4683F">
      <w:pPr>
        <w:pStyle w:val="Heading1"/>
      </w:pPr>
    </w:p>
    <w:p w14:paraId="7FE9875D" w14:textId="77777777" w:rsidR="00F4683F" w:rsidRDefault="00F4683F">
      <w:pPr>
        <w:pStyle w:val="Heading1"/>
      </w:pPr>
    </w:p>
    <w:p w14:paraId="00B2ADBC" w14:textId="77777777" w:rsidR="00F4683F" w:rsidRDefault="00F4683F">
      <w:pPr>
        <w:pStyle w:val="Heading1"/>
      </w:pPr>
    </w:p>
    <w:p w14:paraId="12098227" w14:textId="77777777" w:rsidR="00F4683F" w:rsidRDefault="00F4683F">
      <w:pPr>
        <w:pStyle w:val="Heading1"/>
      </w:pPr>
    </w:p>
    <w:p w14:paraId="254AE5BE" w14:textId="61BFB181" w:rsidR="00A805CA" w:rsidRDefault="0018564C">
      <w:pPr>
        <w:pStyle w:val="Heading1"/>
      </w:pPr>
      <w:r>
        <w:t>Gambar</w:t>
      </w:r>
      <w:r>
        <w:rPr>
          <w:spacing w:val="-4"/>
        </w:rPr>
        <w:t xml:space="preserve"> </w:t>
      </w:r>
      <w:r>
        <w:t>dan</w:t>
      </w:r>
      <w:r>
        <w:rPr>
          <w:spacing w:val="-2"/>
        </w:rPr>
        <w:t xml:space="preserve"> </w:t>
      </w:r>
      <w:r>
        <w:rPr>
          <w:spacing w:val="-4"/>
        </w:rPr>
        <w:t>Tabel</w:t>
      </w:r>
    </w:p>
    <w:p w14:paraId="455C7002" w14:textId="77777777" w:rsidR="00A805CA" w:rsidRDefault="00A805CA">
      <w:pPr>
        <w:pStyle w:val="BodyText"/>
        <w:spacing w:before="190"/>
        <w:rPr>
          <w:b/>
          <w:sz w:val="28"/>
        </w:rPr>
      </w:pPr>
    </w:p>
    <w:p w14:paraId="0641C93B" w14:textId="77777777" w:rsidR="00A805CA" w:rsidRDefault="0018564C" w:rsidP="00F4683F">
      <w:pPr>
        <w:pStyle w:val="Heading2"/>
        <w:spacing w:line="360" w:lineRule="auto"/>
        <w:ind w:right="2925"/>
        <w:jc w:val="both"/>
      </w:pPr>
      <w:r>
        <w:t>Diagram</w:t>
      </w:r>
      <w:r>
        <w:rPr>
          <w:spacing w:val="-6"/>
        </w:rPr>
        <w:t xml:space="preserve"> </w:t>
      </w:r>
      <w:r>
        <w:t>Batang</w:t>
      </w:r>
      <w:r>
        <w:rPr>
          <w:spacing w:val="-5"/>
        </w:rPr>
        <w:t xml:space="preserve"> </w:t>
      </w:r>
      <w:r>
        <w:t>1</w:t>
      </w:r>
      <w:r>
        <w:rPr>
          <w:spacing w:val="-6"/>
        </w:rPr>
        <w:t xml:space="preserve"> </w:t>
      </w:r>
      <w:r>
        <w:t>(Literasi</w:t>
      </w:r>
      <w:r>
        <w:rPr>
          <w:spacing w:val="-5"/>
        </w:rPr>
        <w:t xml:space="preserve"> </w:t>
      </w:r>
      <w:r>
        <w:t>&amp;</w:t>
      </w:r>
      <w:r>
        <w:rPr>
          <w:spacing w:val="-5"/>
        </w:rPr>
        <w:t xml:space="preserve"> </w:t>
      </w:r>
      <w:r>
        <w:t>Inklusi</w:t>
      </w:r>
      <w:r>
        <w:rPr>
          <w:spacing w:val="-5"/>
        </w:rPr>
        <w:t xml:space="preserve"> </w:t>
      </w:r>
      <w:r>
        <w:t>Keuangan</w:t>
      </w:r>
      <w:r>
        <w:rPr>
          <w:spacing w:val="-8"/>
        </w:rPr>
        <w:t xml:space="preserve"> </w:t>
      </w:r>
      <w:r>
        <w:t>2025) Literasi Keuangan</w:t>
      </w:r>
    </w:p>
    <w:p w14:paraId="24D1A15F" w14:textId="77777777" w:rsidR="00A805CA" w:rsidRDefault="0018564C" w:rsidP="00F4683F">
      <w:pPr>
        <w:pStyle w:val="BodyText"/>
        <w:tabs>
          <w:tab w:val="left" w:pos="1193"/>
        </w:tabs>
        <w:spacing w:line="360" w:lineRule="auto"/>
        <w:ind w:left="143"/>
        <w:jc w:val="both"/>
      </w:pPr>
      <w:r>
        <w:rPr>
          <w:spacing w:val="-2"/>
        </w:rPr>
        <w:t>Syariah</w:t>
      </w:r>
      <w:r>
        <w:tab/>
        <w:t>:</w:t>
      </w:r>
      <w:r>
        <w:rPr>
          <w:spacing w:val="-9"/>
        </w:rPr>
        <w:t xml:space="preserve"> </w:t>
      </w:r>
      <w:r>
        <w:rPr>
          <w:rFonts w:ascii="Tahoma" w:hAnsi="Tahoma"/>
        </w:rPr>
        <w:t>████████████</w:t>
      </w:r>
      <w:r>
        <w:rPr>
          <w:rFonts w:ascii="Tahoma" w:hAnsi="Tahoma"/>
          <w:spacing w:val="-21"/>
        </w:rPr>
        <w:t xml:space="preserve"> </w:t>
      </w:r>
      <w:r>
        <w:rPr>
          <w:spacing w:val="-2"/>
        </w:rPr>
        <w:t>43,42%</w:t>
      </w:r>
    </w:p>
    <w:p w14:paraId="19287130" w14:textId="77777777" w:rsidR="00A805CA" w:rsidRDefault="0018564C" w:rsidP="00F4683F">
      <w:pPr>
        <w:pStyle w:val="BodyText"/>
        <w:spacing w:before="108" w:line="360" w:lineRule="auto"/>
        <w:ind w:left="143"/>
        <w:jc w:val="both"/>
      </w:pPr>
      <w:r>
        <w:t>Nasional</w:t>
      </w:r>
      <w:r>
        <w:rPr>
          <w:spacing w:val="76"/>
        </w:rPr>
        <w:t xml:space="preserve"> </w:t>
      </w:r>
      <w:r>
        <w:t>:</w:t>
      </w:r>
      <w:r>
        <w:rPr>
          <w:spacing w:val="-8"/>
        </w:rPr>
        <w:t xml:space="preserve"> </w:t>
      </w:r>
      <w:r>
        <w:rPr>
          <w:rFonts w:ascii="Tahoma" w:hAnsi="Tahoma"/>
        </w:rPr>
        <w:t>████████████████████████████████████████</w:t>
      </w:r>
      <w:r>
        <w:rPr>
          <w:rFonts w:ascii="Tahoma" w:hAnsi="Tahoma"/>
          <w:spacing w:val="-19"/>
        </w:rPr>
        <w:t xml:space="preserve"> </w:t>
      </w:r>
      <w:r>
        <w:t xml:space="preserve">66,46% </w:t>
      </w:r>
      <w:r>
        <w:rPr>
          <w:spacing w:val="-2"/>
        </w:rPr>
        <w:t>(keberlanjutan)</w:t>
      </w:r>
    </w:p>
    <w:p w14:paraId="3F8AF057" w14:textId="77777777" w:rsidR="00A805CA" w:rsidRDefault="0018564C" w:rsidP="00F4683F">
      <w:pPr>
        <w:pStyle w:val="BodyText"/>
        <w:tabs>
          <w:tab w:val="left" w:pos="8227"/>
        </w:tabs>
        <w:spacing w:before="108" w:line="360" w:lineRule="auto"/>
        <w:ind w:left="143" w:right="138" w:firstLine="885"/>
        <w:jc w:val="both"/>
      </w:pPr>
      <w:r>
        <w:rPr>
          <w:rFonts w:ascii="Tahoma" w:hAnsi="Tahoma"/>
          <w:spacing w:val="-2"/>
        </w:rPr>
        <w:t>████████████████████████████████████████</w:t>
      </w:r>
      <w:r>
        <w:rPr>
          <w:rFonts w:ascii="Tahoma" w:hAnsi="Tahoma"/>
        </w:rPr>
        <w:tab/>
      </w:r>
      <w:r>
        <w:rPr>
          <w:spacing w:val="-2"/>
        </w:rPr>
        <w:t xml:space="preserve">66,64% </w:t>
      </w:r>
      <w:r>
        <w:t>(cakupan DNKI)</w:t>
      </w:r>
    </w:p>
    <w:p w14:paraId="50331265" w14:textId="77777777" w:rsidR="00A805CA" w:rsidRDefault="00A805CA" w:rsidP="00F4683F">
      <w:pPr>
        <w:pStyle w:val="BodyText"/>
        <w:spacing w:before="237" w:line="360" w:lineRule="auto"/>
        <w:jc w:val="both"/>
      </w:pPr>
    </w:p>
    <w:p w14:paraId="52558FE5" w14:textId="77777777" w:rsidR="00A805CA" w:rsidRDefault="0018564C" w:rsidP="00F4683F">
      <w:pPr>
        <w:pStyle w:val="Heading2"/>
        <w:spacing w:line="360" w:lineRule="auto"/>
        <w:jc w:val="both"/>
      </w:pPr>
      <w:r>
        <w:t xml:space="preserve">Inklusi </w:t>
      </w:r>
      <w:r>
        <w:rPr>
          <w:spacing w:val="-2"/>
        </w:rPr>
        <w:t>Keuangan</w:t>
      </w:r>
    </w:p>
    <w:p w14:paraId="377E30EA" w14:textId="77777777" w:rsidR="00A805CA" w:rsidRDefault="0018564C" w:rsidP="00F4683F">
      <w:pPr>
        <w:pStyle w:val="BodyText"/>
        <w:tabs>
          <w:tab w:val="left" w:pos="1246"/>
        </w:tabs>
        <w:spacing w:before="108" w:line="360" w:lineRule="auto"/>
        <w:ind w:left="195"/>
        <w:jc w:val="both"/>
      </w:pPr>
      <w:r>
        <w:rPr>
          <w:spacing w:val="-2"/>
        </w:rPr>
        <w:t>Syariah</w:t>
      </w:r>
      <w:r>
        <w:tab/>
        <w:t>:</w:t>
      </w:r>
      <w:r>
        <w:rPr>
          <w:spacing w:val="-3"/>
        </w:rPr>
        <w:t xml:space="preserve"> </w:t>
      </w:r>
      <w:r>
        <w:rPr>
          <w:rFonts w:ascii="Tahoma" w:hAnsi="Tahoma"/>
        </w:rPr>
        <w:t>███</w:t>
      </w:r>
      <w:r>
        <w:rPr>
          <w:rFonts w:ascii="Tahoma" w:hAnsi="Tahoma"/>
          <w:spacing w:val="-22"/>
        </w:rPr>
        <w:t xml:space="preserve"> </w:t>
      </w:r>
      <w:r>
        <w:rPr>
          <w:spacing w:val="-2"/>
        </w:rPr>
        <w:t>13,41%</w:t>
      </w:r>
    </w:p>
    <w:p w14:paraId="7F2749FC" w14:textId="77777777" w:rsidR="00A805CA" w:rsidRDefault="0018564C" w:rsidP="00F4683F">
      <w:pPr>
        <w:pStyle w:val="BodyText"/>
        <w:tabs>
          <w:tab w:val="left" w:pos="1274"/>
        </w:tabs>
        <w:spacing w:before="108" w:line="360" w:lineRule="auto"/>
        <w:ind w:left="195"/>
        <w:jc w:val="both"/>
        <w:rPr>
          <w:rFonts w:ascii="Tahoma" w:hAnsi="Tahoma"/>
        </w:rPr>
      </w:pPr>
      <w:r>
        <w:rPr>
          <w:spacing w:val="-2"/>
        </w:rPr>
        <w:t>Nasional</w:t>
      </w:r>
      <w:r>
        <w:tab/>
        <w:t>:</w:t>
      </w:r>
      <w:r>
        <w:rPr>
          <w:spacing w:val="-3"/>
        </w:rPr>
        <w:t xml:space="preserve"> </w:t>
      </w:r>
      <w:r>
        <w:rPr>
          <w:rFonts w:ascii="Tahoma" w:hAnsi="Tahoma"/>
          <w:spacing w:val="-2"/>
        </w:rPr>
        <w:t>████████████████████████████████████████████</w:t>
      </w:r>
    </w:p>
    <w:p w14:paraId="214E459B" w14:textId="77777777" w:rsidR="00A805CA" w:rsidRDefault="0018564C" w:rsidP="00F4683F">
      <w:pPr>
        <w:pStyle w:val="BodyText"/>
        <w:spacing w:line="360" w:lineRule="auto"/>
        <w:ind w:left="143"/>
        <w:jc w:val="both"/>
      </w:pPr>
      <w:r>
        <w:t>80,51%</w:t>
      </w:r>
      <w:r>
        <w:rPr>
          <w:spacing w:val="-7"/>
        </w:rPr>
        <w:t xml:space="preserve"> </w:t>
      </w:r>
      <w:r>
        <w:rPr>
          <w:spacing w:val="-2"/>
        </w:rPr>
        <w:t>(keberlanjutan)</w:t>
      </w:r>
    </w:p>
    <w:p w14:paraId="52D104ED" w14:textId="77777777" w:rsidR="00A805CA" w:rsidRDefault="0018564C" w:rsidP="00F4683F">
      <w:pPr>
        <w:spacing w:before="106" w:line="360" w:lineRule="auto"/>
        <w:ind w:left="143"/>
        <w:jc w:val="both"/>
        <w:rPr>
          <w:rFonts w:ascii="Tahoma" w:hAnsi="Tahoma"/>
          <w:sz w:val="24"/>
        </w:rPr>
      </w:pPr>
      <w:r>
        <w:rPr>
          <w:rFonts w:ascii="Tahoma" w:hAnsi="Tahoma"/>
          <w:spacing w:val="-2"/>
          <w:sz w:val="24"/>
        </w:rPr>
        <w:t>███████████████████████████████████████████████████</w:t>
      </w:r>
    </w:p>
    <w:p w14:paraId="5220697E" w14:textId="77777777" w:rsidR="00B50113" w:rsidRDefault="00B50113" w:rsidP="00F4683F">
      <w:pPr>
        <w:pStyle w:val="BodyText"/>
        <w:spacing w:line="360" w:lineRule="auto"/>
        <w:ind w:left="143"/>
        <w:jc w:val="both"/>
        <w:rPr>
          <w:rFonts w:ascii="Tahoma" w:hAnsi="Tahoma"/>
        </w:rPr>
      </w:pPr>
    </w:p>
    <w:p w14:paraId="7F8BE8B9" w14:textId="407BDD8A" w:rsidR="00A805CA" w:rsidRDefault="0018564C" w:rsidP="00F4683F">
      <w:pPr>
        <w:pStyle w:val="BodyText"/>
        <w:spacing w:line="360" w:lineRule="auto"/>
        <w:ind w:left="143"/>
        <w:jc w:val="both"/>
        <w:sectPr w:rsidR="00A805CA">
          <w:pgSz w:w="11910" w:h="16840"/>
          <w:pgMar w:top="1000" w:right="1275" w:bottom="1160" w:left="1559" w:header="762" w:footer="970" w:gutter="0"/>
          <w:cols w:space="720"/>
        </w:sectPr>
      </w:pPr>
      <w:r>
        <w:rPr>
          <w:rFonts w:ascii="Tahoma" w:hAnsi="Tahoma"/>
        </w:rPr>
        <w:t>█████████████</w:t>
      </w:r>
      <w:r>
        <w:rPr>
          <w:rFonts w:ascii="Tahoma" w:hAnsi="Tahoma"/>
          <w:spacing w:val="-22"/>
        </w:rPr>
        <w:t xml:space="preserve"> </w:t>
      </w:r>
      <w:r>
        <w:t>92,74%</w:t>
      </w:r>
      <w:r>
        <w:rPr>
          <w:spacing w:val="-10"/>
        </w:rPr>
        <w:t xml:space="preserve"> </w:t>
      </w:r>
      <w:r>
        <w:rPr>
          <w:spacing w:val="-2"/>
        </w:rPr>
        <w:t>(DNKI)</w:t>
      </w:r>
    </w:p>
    <w:p w14:paraId="54323F1F" w14:textId="77777777" w:rsidR="00F4683F" w:rsidRDefault="00F4683F">
      <w:pPr>
        <w:pStyle w:val="Heading2"/>
      </w:pPr>
    </w:p>
    <w:p w14:paraId="6A589F27" w14:textId="53F76032" w:rsidR="00A805CA" w:rsidRDefault="0018564C">
      <w:pPr>
        <w:pStyle w:val="Heading2"/>
      </w:pPr>
      <w:r>
        <w:t>Grafik</w:t>
      </w:r>
      <w:r>
        <w:rPr>
          <w:spacing w:val="-2"/>
        </w:rPr>
        <w:t xml:space="preserve"> </w:t>
      </w:r>
      <w:r>
        <w:t>1</w:t>
      </w:r>
      <w:r>
        <w:rPr>
          <w:b w:val="0"/>
        </w:rPr>
        <w:t>.</w:t>
      </w:r>
      <w:r>
        <w:rPr>
          <w:b w:val="0"/>
          <w:spacing w:val="-2"/>
        </w:rPr>
        <w:t xml:space="preserve"> </w:t>
      </w:r>
      <w:r>
        <w:t>Data</w:t>
      </w:r>
      <w:r>
        <w:rPr>
          <w:spacing w:val="-2"/>
        </w:rPr>
        <w:t xml:space="preserve"> </w:t>
      </w:r>
      <w:r>
        <w:t>SNLIK</w:t>
      </w:r>
      <w:r>
        <w:rPr>
          <w:spacing w:val="-2"/>
        </w:rPr>
        <w:t xml:space="preserve"> </w:t>
      </w:r>
      <w:r>
        <w:rPr>
          <w:spacing w:val="-4"/>
        </w:rPr>
        <w:t>2025</w:t>
      </w:r>
    </w:p>
    <w:p w14:paraId="64DE9A52" w14:textId="77777777" w:rsidR="00A805CA" w:rsidRDefault="0018564C">
      <w:pPr>
        <w:pStyle w:val="BodyText"/>
        <w:spacing w:before="2"/>
        <w:rPr>
          <w:b/>
          <w:sz w:val="7"/>
        </w:rPr>
      </w:pPr>
      <w:r>
        <w:rPr>
          <w:b/>
          <w:noProof/>
          <w:sz w:val="7"/>
        </w:rPr>
        <mc:AlternateContent>
          <mc:Choice Requires="wpg">
            <w:drawing>
              <wp:anchor distT="0" distB="0" distL="0" distR="0" simplePos="0" relativeHeight="487592448" behindDoc="1" locked="0" layoutInCell="1" allowOverlap="1" wp14:anchorId="6770DDF4" wp14:editId="6FFFBF47">
                <wp:simplePos x="0" y="0"/>
                <wp:positionH relativeFrom="page">
                  <wp:posOffset>1525587</wp:posOffset>
                </wp:positionH>
                <wp:positionV relativeFrom="paragraph">
                  <wp:posOffset>71624</wp:posOffset>
                </wp:positionV>
                <wp:extent cx="3590925" cy="218757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0925" cy="2187575"/>
                          <a:chOff x="0" y="0"/>
                          <a:chExt cx="3590925" cy="2187575"/>
                        </a:xfrm>
                      </wpg:grpSpPr>
                      <wps:wsp>
                        <wps:cNvPr id="17" name="Graphic 30"/>
                        <wps:cNvSpPr/>
                        <wps:spPr>
                          <a:xfrm>
                            <a:off x="367093" y="537781"/>
                            <a:ext cx="3079750" cy="624205"/>
                          </a:xfrm>
                          <a:custGeom>
                            <a:avLst/>
                            <a:gdLst/>
                            <a:ahLst/>
                            <a:cxnLst/>
                            <a:rect l="l" t="t" r="r" b="b"/>
                            <a:pathLst>
                              <a:path w="3079750" h="624205">
                                <a:moveTo>
                                  <a:pt x="0" y="623951"/>
                                </a:moveTo>
                                <a:lnTo>
                                  <a:pt x="189102" y="623951"/>
                                </a:lnTo>
                              </a:path>
                              <a:path w="3079750" h="624205">
                                <a:moveTo>
                                  <a:pt x="361314" y="623951"/>
                                </a:moveTo>
                                <a:lnTo>
                                  <a:pt x="408558" y="623951"/>
                                </a:lnTo>
                              </a:path>
                              <a:path w="3079750" h="624205">
                                <a:moveTo>
                                  <a:pt x="580770" y="623951"/>
                                </a:moveTo>
                                <a:lnTo>
                                  <a:pt x="958723" y="623951"/>
                                </a:lnTo>
                              </a:path>
                              <a:path w="3079750" h="624205">
                                <a:moveTo>
                                  <a:pt x="1130935" y="623951"/>
                                </a:moveTo>
                                <a:lnTo>
                                  <a:pt x="1178179" y="623951"/>
                                </a:lnTo>
                              </a:path>
                              <a:path w="3079750" h="624205">
                                <a:moveTo>
                                  <a:pt x="1350391" y="623951"/>
                                </a:moveTo>
                                <a:lnTo>
                                  <a:pt x="1947798" y="623951"/>
                                </a:lnTo>
                              </a:path>
                              <a:path w="3079750" h="624205">
                                <a:moveTo>
                                  <a:pt x="2120010" y="623951"/>
                                </a:moveTo>
                                <a:lnTo>
                                  <a:pt x="2717419" y="623951"/>
                                </a:lnTo>
                              </a:path>
                              <a:path w="3079750" h="624205">
                                <a:moveTo>
                                  <a:pt x="2889631" y="623951"/>
                                </a:moveTo>
                                <a:lnTo>
                                  <a:pt x="3079369" y="623951"/>
                                </a:lnTo>
                              </a:path>
                              <a:path w="3079750" h="624205">
                                <a:moveTo>
                                  <a:pt x="0" y="468502"/>
                                </a:moveTo>
                                <a:lnTo>
                                  <a:pt x="189102" y="468502"/>
                                </a:lnTo>
                              </a:path>
                              <a:path w="3079750" h="624205">
                                <a:moveTo>
                                  <a:pt x="361314" y="468502"/>
                                </a:moveTo>
                                <a:lnTo>
                                  <a:pt x="408558" y="468502"/>
                                </a:lnTo>
                              </a:path>
                              <a:path w="3079750" h="624205">
                                <a:moveTo>
                                  <a:pt x="580770" y="468502"/>
                                </a:moveTo>
                                <a:lnTo>
                                  <a:pt x="958723" y="468502"/>
                                </a:lnTo>
                              </a:path>
                              <a:path w="3079750" h="624205">
                                <a:moveTo>
                                  <a:pt x="1130935" y="468502"/>
                                </a:moveTo>
                                <a:lnTo>
                                  <a:pt x="1178179" y="468502"/>
                                </a:lnTo>
                              </a:path>
                              <a:path w="3079750" h="624205">
                                <a:moveTo>
                                  <a:pt x="1350391" y="468502"/>
                                </a:moveTo>
                                <a:lnTo>
                                  <a:pt x="1947798" y="468502"/>
                                </a:lnTo>
                              </a:path>
                              <a:path w="3079750" h="624205">
                                <a:moveTo>
                                  <a:pt x="2120010" y="468502"/>
                                </a:moveTo>
                                <a:lnTo>
                                  <a:pt x="2717419" y="468502"/>
                                </a:lnTo>
                              </a:path>
                              <a:path w="3079750" h="624205">
                                <a:moveTo>
                                  <a:pt x="2889631" y="468502"/>
                                </a:moveTo>
                                <a:lnTo>
                                  <a:pt x="3079369" y="468502"/>
                                </a:lnTo>
                              </a:path>
                              <a:path w="3079750" h="624205">
                                <a:moveTo>
                                  <a:pt x="0" y="313054"/>
                                </a:moveTo>
                                <a:lnTo>
                                  <a:pt x="408558" y="313054"/>
                                </a:lnTo>
                              </a:path>
                              <a:path w="3079750" h="624205">
                                <a:moveTo>
                                  <a:pt x="580770" y="313054"/>
                                </a:moveTo>
                                <a:lnTo>
                                  <a:pt x="1178179" y="313054"/>
                                </a:lnTo>
                              </a:path>
                              <a:path w="3079750" h="624205">
                                <a:moveTo>
                                  <a:pt x="1350391" y="313054"/>
                                </a:moveTo>
                                <a:lnTo>
                                  <a:pt x="1947798" y="313054"/>
                                </a:lnTo>
                              </a:path>
                              <a:path w="3079750" h="624205">
                                <a:moveTo>
                                  <a:pt x="2120010" y="313054"/>
                                </a:moveTo>
                                <a:lnTo>
                                  <a:pt x="2717419" y="313054"/>
                                </a:lnTo>
                              </a:path>
                              <a:path w="3079750" h="624205">
                                <a:moveTo>
                                  <a:pt x="2889631" y="313054"/>
                                </a:moveTo>
                                <a:lnTo>
                                  <a:pt x="3079369" y="313054"/>
                                </a:lnTo>
                              </a:path>
                              <a:path w="3079750" h="624205">
                                <a:moveTo>
                                  <a:pt x="0" y="156082"/>
                                </a:moveTo>
                                <a:lnTo>
                                  <a:pt x="2717419" y="156082"/>
                                </a:lnTo>
                              </a:path>
                              <a:path w="3079750" h="624205">
                                <a:moveTo>
                                  <a:pt x="2889631" y="156082"/>
                                </a:moveTo>
                                <a:lnTo>
                                  <a:pt x="3079369" y="156082"/>
                                </a:lnTo>
                              </a:path>
                              <a:path w="3079750" h="624205">
                                <a:moveTo>
                                  <a:pt x="0" y="0"/>
                                </a:moveTo>
                                <a:lnTo>
                                  <a:pt x="3079369" y="0"/>
                                </a:lnTo>
                              </a:path>
                            </a:pathLst>
                          </a:custGeom>
                          <a:ln w="9525">
                            <a:solidFill>
                              <a:srgbClr val="D9D9D9"/>
                            </a:solidFill>
                            <a:prstDash val="solid"/>
                          </a:ln>
                        </wps:spPr>
                        <wps:bodyPr wrap="square" lIns="0" tIns="0" rIns="0" bIns="0" rtlCol="0">
                          <a:prstTxWarp prst="textNoShape">
                            <a:avLst/>
                          </a:prstTxWarp>
                          <a:noAutofit/>
                        </wps:bodyPr>
                      </wps:wsp>
                      <wps:wsp>
                        <wps:cNvPr id="18" name="Graphic 31"/>
                        <wps:cNvSpPr/>
                        <wps:spPr>
                          <a:xfrm>
                            <a:off x="556196" y="978852"/>
                            <a:ext cx="2482850" cy="340360"/>
                          </a:xfrm>
                          <a:custGeom>
                            <a:avLst/>
                            <a:gdLst/>
                            <a:ahLst/>
                            <a:cxnLst/>
                            <a:rect l="l" t="t" r="r" b="b"/>
                            <a:pathLst>
                              <a:path w="2482850" h="340360">
                                <a:moveTo>
                                  <a:pt x="172212" y="0"/>
                                </a:moveTo>
                                <a:lnTo>
                                  <a:pt x="0" y="0"/>
                                </a:lnTo>
                                <a:lnTo>
                                  <a:pt x="0" y="339852"/>
                                </a:lnTo>
                                <a:lnTo>
                                  <a:pt x="172212" y="339852"/>
                                </a:lnTo>
                                <a:lnTo>
                                  <a:pt x="172212" y="0"/>
                                </a:lnTo>
                                <a:close/>
                              </a:path>
                              <a:path w="2482850" h="340360">
                                <a:moveTo>
                                  <a:pt x="941832" y="0"/>
                                </a:moveTo>
                                <a:lnTo>
                                  <a:pt x="769620" y="0"/>
                                </a:lnTo>
                                <a:lnTo>
                                  <a:pt x="769620" y="339852"/>
                                </a:lnTo>
                                <a:lnTo>
                                  <a:pt x="941832" y="339852"/>
                                </a:lnTo>
                                <a:lnTo>
                                  <a:pt x="941832" y="0"/>
                                </a:lnTo>
                                <a:close/>
                              </a:path>
                              <a:path w="2482850" h="340360">
                                <a:moveTo>
                                  <a:pt x="1711452" y="234696"/>
                                </a:moveTo>
                                <a:lnTo>
                                  <a:pt x="1539240" y="234696"/>
                                </a:lnTo>
                                <a:lnTo>
                                  <a:pt x="1539240" y="339852"/>
                                </a:lnTo>
                                <a:lnTo>
                                  <a:pt x="1711452" y="339852"/>
                                </a:lnTo>
                                <a:lnTo>
                                  <a:pt x="1711452" y="234696"/>
                                </a:lnTo>
                                <a:close/>
                              </a:path>
                              <a:path w="2482850" h="340360">
                                <a:moveTo>
                                  <a:pt x="2482596" y="234696"/>
                                </a:moveTo>
                                <a:lnTo>
                                  <a:pt x="2308860" y="234696"/>
                                </a:lnTo>
                                <a:lnTo>
                                  <a:pt x="2308860" y="339852"/>
                                </a:lnTo>
                                <a:lnTo>
                                  <a:pt x="2482596" y="339852"/>
                                </a:lnTo>
                                <a:lnTo>
                                  <a:pt x="2482596" y="234696"/>
                                </a:lnTo>
                                <a:close/>
                              </a:path>
                            </a:pathLst>
                          </a:custGeom>
                          <a:solidFill>
                            <a:srgbClr val="4F81BC"/>
                          </a:solidFill>
                        </wps:spPr>
                        <wps:bodyPr wrap="square" lIns="0" tIns="0" rIns="0" bIns="0" rtlCol="0">
                          <a:prstTxWarp prst="textNoShape">
                            <a:avLst/>
                          </a:prstTxWarp>
                          <a:noAutofit/>
                        </wps:bodyPr>
                      </wps:wsp>
                      <wps:wsp>
                        <wps:cNvPr id="19" name="Graphic 32"/>
                        <wps:cNvSpPr/>
                        <wps:spPr>
                          <a:xfrm>
                            <a:off x="775652" y="594804"/>
                            <a:ext cx="2481580" cy="723900"/>
                          </a:xfrm>
                          <a:custGeom>
                            <a:avLst/>
                            <a:gdLst/>
                            <a:ahLst/>
                            <a:cxnLst/>
                            <a:rect l="l" t="t" r="r" b="b"/>
                            <a:pathLst>
                              <a:path w="2481580" h="723900">
                                <a:moveTo>
                                  <a:pt x="172212" y="204216"/>
                                </a:moveTo>
                                <a:lnTo>
                                  <a:pt x="0" y="204216"/>
                                </a:lnTo>
                                <a:lnTo>
                                  <a:pt x="0" y="723900"/>
                                </a:lnTo>
                                <a:lnTo>
                                  <a:pt x="172212" y="723900"/>
                                </a:lnTo>
                                <a:lnTo>
                                  <a:pt x="172212" y="204216"/>
                                </a:lnTo>
                                <a:close/>
                              </a:path>
                              <a:path w="2481580" h="723900">
                                <a:moveTo>
                                  <a:pt x="941832" y="204216"/>
                                </a:moveTo>
                                <a:lnTo>
                                  <a:pt x="769620" y="204216"/>
                                </a:lnTo>
                                <a:lnTo>
                                  <a:pt x="769620" y="723900"/>
                                </a:lnTo>
                                <a:lnTo>
                                  <a:pt x="941832" y="723900"/>
                                </a:lnTo>
                                <a:lnTo>
                                  <a:pt x="941832" y="204216"/>
                                </a:lnTo>
                                <a:close/>
                              </a:path>
                              <a:path w="2481580" h="723900">
                                <a:moveTo>
                                  <a:pt x="1711452" y="94488"/>
                                </a:moveTo>
                                <a:lnTo>
                                  <a:pt x="1539240" y="94488"/>
                                </a:lnTo>
                                <a:lnTo>
                                  <a:pt x="1539240" y="723900"/>
                                </a:lnTo>
                                <a:lnTo>
                                  <a:pt x="1711452" y="723900"/>
                                </a:lnTo>
                                <a:lnTo>
                                  <a:pt x="1711452" y="94488"/>
                                </a:lnTo>
                                <a:close/>
                              </a:path>
                              <a:path w="2481580" h="723900">
                                <a:moveTo>
                                  <a:pt x="2481072" y="0"/>
                                </a:moveTo>
                                <a:lnTo>
                                  <a:pt x="2308860" y="0"/>
                                </a:lnTo>
                                <a:lnTo>
                                  <a:pt x="2308860" y="723900"/>
                                </a:lnTo>
                                <a:lnTo>
                                  <a:pt x="2481072" y="723900"/>
                                </a:lnTo>
                                <a:lnTo>
                                  <a:pt x="2481072" y="0"/>
                                </a:lnTo>
                                <a:close/>
                              </a:path>
                            </a:pathLst>
                          </a:custGeom>
                          <a:solidFill>
                            <a:srgbClr val="C0504D"/>
                          </a:solidFill>
                        </wps:spPr>
                        <wps:bodyPr wrap="square" lIns="0" tIns="0" rIns="0" bIns="0" rtlCol="0">
                          <a:prstTxWarp prst="textNoShape">
                            <a:avLst/>
                          </a:prstTxWarp>
                          <a:noAutofit/>
                        </wps:bodyPr>
                      </wps:wsp>
                      <wps:wsp>
                        <wps:cNvPr id="21" name="Graphic 33"/>
                        <wps:cNvSpPr/>
                        <wps:spPr>
                          <a:xfrm>
                            <a:off x="367093" y="1318704"/>
                            <a:ext cx="3079750" cy="1270"/>
                          </a:xfrm>
                          <a:custGeom>
                            <a:avLst/>
                            <a:gdLst/>
                            <a:ahLst/>
                            <a:cxnLst/>
                            <a:rect l="l" t="t" r="r" b="b"/>
                            <a:pathLst>
                              <a:path w="3079750">
                                <a:moveTo>
                                  <a:pt x="0" y="0"/>
                                </a:moveTo>
                                <a:lnTo>
                                  <a:pt x="3079369" y="0"/>
                                </a:lnTo>
                              </a:path>
                            </a:pathLst>
                          </a:custGeom>
                          <a:ln w="9525">
                            <a:solidFill>
                              <a:srgbClr val="D9D9D9"/>
                            </a:solidFill>
                            <a:prstDash val="solid"/>
                          </a:ln>
                        </wps:spPr>
                        <wps:bodyPr wrap="square" lIns="0" tIns="0" rIns="0" bIns="0" rtlCol="0">
                          <a:prstTxWarp prst="textNoShape">
                            <a:avLst/>
                          </a:prstTxWarp>
                          <a:noAutofit/>
                        </wps:bodyPr>
                      </wps:wsp>
                      <wps:wsp>
                        <wps:cNvPr id="22" name="Graphic 34"/>
                        <wps:cNvSpPr/>
                        <wps:spPr>
                          <a:xfrm>
                            <a:off x="1307401" y="19680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23" name="Graphic 35"/>
                        <wps:cNvSpPr/>
                        <wps:spPr>
                          <a:xfrm>
                            <a:off x="1839023" y="19680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32" name="Graphic 36"/>
                        <wps:cNvSpPr/>
                        <wps:spPr>
                          <a:xfrm>
                            <a:off x="4762" y="4762"/>
                            <a:ext cx="3581400" cy="2178050"/>
                          </a:xfrm>
                          <a:custGeom>
                            <a:avLst/>
                            <a:gdLst/>
                            <a:ahLst/>
                            <a:cxnLst/>
                            <a:rect l="l" t="t" r="r" b="b"/>
                            <a:pathLst>
                              <a:path w="3581400" h="2178050">
                                <a:moveTo>
                                  <a:pt x="0" y="2178050"/>
                                </a:moveTo>
                                <a:lnTo>
                                  <a:pt x="3581400" y="2178050"/>
                                </a:lnTo>
                                <a:lnTo>
                                  <a:pt x="3581400" y="0"/>
                                </a:lnTo>
                                <a:lnTo>
                                  <a:pt x="0" y="0"/>
                                </a:lnTo>
                                <a:lnTo>
                                  <a:pt x="0" y="2178050"/>
                                </a:lnTo>
                                <a:close/>
                              </a:path>
                            </a:pathLst>
                          </a:custGeom>
                          <a:ln w="9525">
                            <a:solidFill>
                              <a:srgbClr val="D9D9D9"/>
                            </a:solidFill>
                            <a:prstDash val="solid"/>
                          </a:ln>
                        </wps:spPr>
                        <wps:bodyPr wrap="square" lIns="0" tIns="0" rIns="0" bIns="0" rtlCol="0">
                          <a:prstTxWarp prst="textNoShape">
                            <a:avLst/>
                          </a:prstTxWarp>
                          <a:noAutofit/>
                        </wps:bodyPr>
                      </wps:wsp>
                      <wps:wsp>
                        <wps:cNvPr id="33" name="Textbox 37"/>
                        <wps:cNvSpPr txBox="1"/>
                        <wps:spPr>
                          <a:xfrm>
                            <a:off x="9525" y="5016"/>
                            <a:ext cx="3571875" cy="2173605"/>
                          </a:xfrm>
                          <a:prstGeom prst="rect">
                            <a:avLst/>
                          </a:prstGeom>
                        </wps:spPr>
                        <wps:txbx>
                          <w:txbxContent>
                            <w:p w14:paraId="2ADB9FBD" w14:textId="77777777" w:rsidR="00A805CA" w:rsidRDefault="0018564C">
                              <w:pPr>
                                <w:spacing w:before="150"/>
                                <w:ind w:right="2"/>
                                <w:jc w:val="center"/>
                                <w:rPr>
                                  <w:rFonts w:ascii="Calibri"/>
                                  <w:b/>
                                  <w:sz w:val="36"/>
                                </w:rPr>
                              </w:pPr>
                              <w:r>
                                <w:rPr>
                                  <w:rFonts w:ascii="Calibri"/>
                                  <w:b/>
                                  <w:color w:val="585858"/>
                                  <w:sz w:val="36"/>
                                </w:rPr>
                                <w:t>Tabel</w:t>
                              </w:r>
                              <w:r>
                                <w:rPr>
                                  <w:rFonts w:ascii="Calibri"/>
                                  <w:b/>
                                  <w:color w:val="585858"/>
                                  <w:spacing w:val="-11"/>
                                  <w:sz w:val="36"/>
                                </w:rPr>
                                <w:t xml:space="preserve"> </w:t>
                              </w:r>
                              <w:r>
                                <w:rPr>
                                  <w:rFonts w:ascii="Calibri"/>
                                  <w:b/>
                                  <w:color w:val="585858"/>
                                  <w:sz w:val="36"/>
                                </w:rPr>
                                <w:t>Data</w:t>
                              </w:r>
                              <w:r>
                                <w:rPr>
                                  <w:rFonts w:ascii="Calibri"/>
                                  <w:b/>
                                  <w:color w:val="585858"/>
                                  <w:spacing w:val="-14"/>
                                  <w:sz w:val="36"/>
                                </w:rPr>
                                <w:t xml:space="preserve"> </w:t>
                              </w:r>
                              <w:r>
                                <w:rPr>
                                  <w:rFonts w:ascii="Calibri"/>
                                  <w:b/>
                                  <w:color w:val="585858"/>
                                  <w:sz w:val="36"/>
                                </w:rPr>
                                <w:t>SNLIK</w:t>
                              </w:r>
                              <w:r>
                                <w:rPr>
                                  <w:rFonts w:ascii="Calibri"/>
                                  <w:b/>
                                  <w:color w:val="585858"/>
                                  <w:spacing w:val="-8"/>
                                  <w:sz w:val="36"/>
                                </w:rPr>
                                <w:t xml:space="preserve"> </w:t>
                              </w:r>
                              <w:r>
                                <w:rPr>
                                  <w:rFonts w:ascii="Calibri"/>
                                  <w:b/>
                                  <w:color w:val="585858"/>
                                  <w:sz w:val="36"/>
                                </w:rPr>
                                <w:t>2025</w:t>
                              </w:r>
                              <w:r>
                                <w:rPr>
                                  <w:rFonts w:ascii="Calibri"/>
                                  <w:b/>
                                  <w:color w:val="585858"/>
                                  <w:spacing w:val="-8"/>
                                  <w:sz w:val="36"/>
                                </w:rPr>
                                <w:t xml:space="preserve"> </w:t>
                              </w:r>
                              <w:r>
                                <w:rPr>
                                  <w:rFonts w:ascii="Calibri"/>
                                  <w:b/>
                                  <w:color w:val="585858"/>
                                  <w:spacing w:val="-2"/>
                                  <w:sz w:val="36"/>
                                </w:rPr>
                                <w:t>(OJK)</w:t>
                              </w:r>
                            </w:p>
                            <w:p w14:paraId="468BE2FC" w14:textId="77777777" w:rsidR="00A805CA" w:rsidRDefault="0018564C">
                              <w:pPr>
                                <w:spacing w:before="129"/>
                                <w:ind w:right="5226"/>
                                <w:jc w:val="right"/>
                                <w:rPr>
                                  <w:rFonts w:ascii="Calibri"/>
                                  <w:sz w:val="18"/>
                                </w:rPr>
                              </w:pPr>
                              <w:r>
                                <w:rPr>
                                  <w:rFonts w:ascii="Calibri"/>
                                  <w:color w:val="585858"/>
                                  <w:spacing w:val="-5"/>
                                  <w:sz w:val="18"/>
                                </w:rPr>
                                <w:t>100</w:t>
                              </w:r>
                            </w:p>
                            <w:p w14:paraId="7F8FC8C4" w14:textId="77777777" w:rsidR="00A805CA" w:rsidRDefault="0018564C">
                              <w:pPr>
                                <w:spacing w:before="26"/>
                                <w:ind w:right="5226"/>
                                <w:jc w:val="right"/>
                                <w:rPr>
                                  <w:rFonts w:ascii="Calibri"/>
                                  <w:sz w:val="18"/>
                                </w:rPr>
                              </w:pPr>
                              <w:r>
                                <w:rPr>
                                  <w:rFonts w:ascii="Calibri"/>
                                  <w:color w:val="585858"/>
                                  <w:spacing w:val="-5"/>
                                  <w:sz w:val="18"/>
                                </w:rPr>
                                <w:t>80</w:t>
                              </w:r>
                            </w:p>
                            <w:p w14:paraId="4A1604A2" w14:textId="77777777" w:rsidR="00A805CA" w:rsidRDefault="0018564C">
                              <w:pPr>
                                <w:spacing w:before="26"/>
                                <w:ind w:right="5226"/>
                                <w:jc w:val="right"/>
                                <w:rPr>
                                  <w:rFonts w:ascii="Calibri"/>
                                  <w:sz w:val="18"/>
                                </w:rPr>
                              </w:pPr>
                              <w:r>
                                <w:rPr>
                                  <w:rFonts w:ascii="Calibri"/>
                                  <w:color w:val="585858"/>
                                  <w:spacing w:val="-5"/>
                                  <w:sz w:val="18"/>
                                </w:rPr>
                                <w:t>60</w:t>
                              </w:r>
                            </w:p>
                            <w:p w14:paraId="49BC9763" w14:textId="77777777" w:rsidR="00A805CA" w:rsidRDefault="0018564C">
                              <w:pPr>
                                <w:spacing w:before="27"/>
                                <w:ind w:right="5226"/>
                                <w:jc w:val="right"/>
                                <w:rPr>
                                  <w:rFonts w:ascii="Calibri"/>
                                  <w:sz w:val="18"/>
                                </w:rPr>
                              </w:pPr>
                              <w:r>
                                <w:rPr>
                                  <w:rFonts w:ascii="Calibri"/>
                                  <w:color w:val="585858"/>
                                  <w:spacing w:val="-5"/>
                                  <w:sz w:val="18"/>
                                </w:rPr>
                                <w:t>40</w:t>
                              </w:r>
                            </w:p>
                            <w:p w14:paraId="63089751" w14:textId="77777777" w:rsidR="00A805CA" w:rsidRDefault="0018564C">
                              <w:pPr>
                                <w:spacing w:before="26"/>
                                <w:ind w:right="5226"/>
                                <w:jc w:val="right"/>
                                <w:rPr>
                                  <w:rFonts w:ascii="Calibri"/>
                                  <w:sz w:val="18"/>
                                </w:rPr>
                              </w:pPr>
                              <w:r>
                                <w:rPr>
                                  <w:rFonts w:ascii="Calibri"/>
                                  <w:color w:val="585858"/>
                                  <w:spacing w:val="-5"/>
                                  <w:sz w:val="18"/>
                                </w:rPr>
                                <w:t>20</w:t>
                              </w:r>
                            </w:p>
                            <w:p w14:paraId="5BA1DCE9" w14:textId="77777777" w:rsidR="00A805CA" w:rsidRDefault="0018564C">
                              <w:pPr>
                                <w:spacing w:before="26"/>
                                <w:ind w:right="5226"/>
                                <w:jc w:val="right"/>
                                <w:rPr>
                                  <w:rFonts w:ascii="Calibri"/>
                                  <w:sz w:val="18"/>
                                </w:rPr>
                              </w:pPr>
                              <w:r>
                                <w:rPr>
                                  <w:rFonts w:ascii="Calibri"/>
                                  <w:color w:val="585858"/>
                                  <w:spacing w:val="-10"/>
                                  <w:sz w:val="18"/>
                                </w:rPr>
                                <w:t>0</w:t>
                              </w:r>
                            </w:p>
                            <w:p w14:paraId="6BA4B25B" w14:textId="77777777" w:rsidR="00A805CA" w:rsidRDefault="0018564C">
                              <w:pPr>
                                <w:tabs>
                                  <w:tab w:val="left" w:pos="2020"/>
                                  <w:tab w:val="left" w:pos="2118"/>
                                  <w:tab w:val="left" w:pos="3233"/>
                                  <w:tab w:val="left" w:pos="3360"/>
                                  <w:tab w:val="left" w:pos="4445"/>
                                  <w:tab w:val="left" w:pos="4572"/>
                                </w:tabs>
                                <w:spacing w:before="15"/>
                                <w:ind w:left="808" w:right="454" w:firstLine="98"/>
                                <w:rPr>
                                  <w:rFonts w:ascii="Calibri"/>
                                  <w:sz w:val="18"/>
                                </w:rPr>
                              </w:pPr>
                              <w:r>
                                <w:rPr>
                                  <w:rFonts w:ascii="Calibri"/>
                                  <w:color w:val="585858"/>
                                  <w:spacing w:val="-2"/>
                                  <w:sz w:val="18"/>
                                </w:rPr>
                                <w:t>Literasi</w:t>
                              </w:r>
                              <w:r>
                                <w:rPr>
                                  <w:rFonts w:ascii="Calibri"/>
                                  <w:color w:val="585858"/>
                                  <w:sz w:val="18"/>
                                </w:rPr>
                                <w:tab/>
                              </w:r>
                              <w:r>
                                <w:rPr>
                                  <w:rFonts w:ascii="Calibri"/>
                                  <w:color w:val="585858"/>
                                  <w:sz w:val="18"/>
                                </w:rPr>
                                <w:tab/>
                              </w:r>
                              <w:r>
                                <w:rPr>
                                  <w:rFonts w:ascii="Calibri"/>
                                  <w:color w:val="585858"/>
                                  <w:spacing w:val="-2"/>
                                  <w:sz w:val="18"/>
                                </w:rPr>
                                <w:t>Literasi</w:t>
                              </w:r>
                              <w:r>
                                <w:rPr>
                                  <w:rFonts w:ascii="Calibri"/>
                                  <w:color w:val="585858"/>
                                  <w:sz w:val="18"/>
                                </w:rPr>
                                <w:tab/>
                              </w:r>
                              <w:r>
                                <w:rPr>
                                  <w:rFonts w:ascii="Calibri"/>
                                  <w:color w:val="585858"/>
                                  <w:sz w:val="18"/>
                                </w:rPr>
                                <w:tab/>
                              </w:r>
                              <w:r>
                                <w:rPr>
                                  <w:rFonts w:ascii="Calibri"/>
                                  <w:color w:val="585858"/>
                                  <w:spacing w:val="-2"/>
                                  <w:sz w:val="18"/>
                                </w:rPr>
                                <w:t>Inklusi</w:t>
                              </w:r>
                              <w:r>
                                <w:rPr>
                                  <w:rFonts w:ascii="Calibri"/>
                                  <w:color w:val="585858"/>
                                  <w:sz w:val="18"/>
                                </w:rPr>
                                <w:tab/>
                              </w:r>
                              <w:r>
                                <w:rPr>
                                  <w:rFonts w:ascii="Calibri"/>
                                  <w:color w:val="585858"/>
                                  <w:sz w:val="18"/>
                                </w:rPr>
                                <w:tab/>
                              </w:r>
                              <w:r>
                                <w:rPr>
                                  <w:rFonts w:ascii="Calibri"/>
                                  <w:color w:val="585858"/>
                                  <w:spacing w:val="-2"/>
                                  <w:sz w:val="18"/>
                                </w:rPr>
                                <w:t>Inklusi</w:t>
                              </w:r>
                              <w:r>
                                <w:rPr>
                                  <w:rFonts w:ascii="Calibri"/>
                                  <w:color w:val="585858"/>
                                  <w:sz w:val="18"/>
                                </w:rPr>
                                <w:t xml:space="preserve"> </w:t>
                              </w:r>
                              <w:r>
                                <w:rPr>
                                  <w:rFonts w:ascii="Calibri"/>
                                  <w:color w:val="585858"/>
                                  <w:spacing w:val="-2"/>
                                  <w:sz w:val="18"/>
                                </w:rPr>
                                <w:t>Keuangan</w:t>
                              </w:r>
                              <w:r>
                                <w:rPr>
                                  <w:rFonts w:ascii="Calibri"/>
                                  <w:color w:val="585858"/>
                                  <w:sz w:val="18"/>
                                </w:rPr>
                                <w:tab/>
                              </w:r>
                              <w:r>
                                <w:rPr>
                                  <w:rFonts w:ascii="Calibri"/>
                                  <w:color w:val="585858"/>
                                  <w:spacing w:val="-2"/>
                                  <w:sz w:val="18"/>
                                </w:rPr>
                                <w:t>Keuangan</w:t>
                              </w:r>
                              <w:r>
                                <w:rPr>
                                  <w:rFonts w:ascii="Calibri"/>
                                  <w:color w:val="585858"/>
                                  <w:sz w:val="18"/>
                                </w:rPr>
                                <w:tab/>
                              </w:r>
                              <w:r>
                                <w:rPr>
                                  <w:rFonts w:ascii="Calibri"/>
                                  <w:color w:val="585858"/>
                                  <w:spacing w:val="-2"/>
                                  <w:sz w:val="18"/>
                                </w:rPr>
                                <w:t>Keuangan</w:t>
                              </w:r>
                              <w:r>
                                <w:rPr>
                                  <w:rFonts w:ascii="Calibri"/>
                                  <w:color w:val="585858"/>
                                  <w:sz w:val="18"/>
                                </w:rPr>
                                <w:tab/>
                              </w:r>
                              <w:r>
                                <w:rPr>
                                  <w:rFonts w:ascii="Calibri"/>
                                  <w:color w:val="585858"/>
                                  <w:spacing w:val="-2"/>
                                  <w:sz w:val="18"/>
                                </w:rPr>
                                <w:t>Keuangan</w:t>
                              </w:r>
                            </w:p>
                            <w:p w14:paraId="285B337D" w14:textId="77777777" w:rsidR="00A805CA" w:rsidRDefault="0018564C">
                              <w:pPr>
                                <w:tabs>
                                  <w:tab w:val="left" w:pos="2144"/>
                                  <w:tab w:val="left" w:pos="3022"/>
                                  <w:tab w:val="left" w:pos="4570"/>
                                </w:tabs>
                                <w:spacing w:line="434" w:lineRule="auto"/>
                                <w:ind w:left="2185" w:right="578" w:hanging="1582"/>
                                <w:rPr>
                                  <w:rFonts w:ascii="Calibri"/>
                                  <w:sz w:val="18"/>
                                </w:rPr>
                              </w:pPr>
                              <w:r>
                                <w:rPr>
                                  <w:rFonts w:ascii="Calibri"/>
                                  <w:color w:val="585858"/>
                                  <w:spacing w:val="-2"/>
                                  <w:sz w:val="18"/>
                                </w:rPr>
                                <w:t>(Berkelanjutan)</w:t>
                              </w:r>
                              <w:r>
                                <w:rPr>
                                  <w:rFonts w:ascii="Calibri"/>
                                  <w:color w:val="585858"/>
                                  <w:sz w:val="18"/>
                                </w:rPr>
                                <w:tab/>
                              </w:r>
                              <w:r>
                                <w:rPr>
                                  <w:rFonts w:ascii="Calibri"/>
                                  <w:color w:val="585858"/>
                                  <w:spacing w:val="-2"/>
                                  <w:sz w:val="18"/>
                                </w:rPr>
                                <w:t>(DNKI)</w:t>
                              </w:r>
                              <w:r>
                                <w:rPr>
                                  <w:rFonts w:ascii="Calibri"/>
                                  <w:color w:val="585858"/>
                                  <w:sz w:val="18"/>
                                </w:rPr>
                                <w:tab/>
                              </w:r>
                              <w:r>
                                <w:rPr>
                                  <w:rFonts w:ascii="Calibri"/>
                                  <w:color w:val="585858"/>
                                  <w:spacing w:val="-34"/>
                                  <w:sz w:val="18"/>
                                </w:rPr>
                                <w:t xml:space="preserve"> </w:t>
                              </w:r>
                              <w:r>
                                <w:rPr>
                                  <w:rFonts w:ascii="Calibri"/>
                                  <w:color w:val="585858"/>
                                  <w:spacing w:val="-2"/>
                                  <w:sz w:val="18"/>
                                </w:rPr>
                                <w:t>(Berkelanjutan)</w:t>
                              </w:r>
                              <w:r>
                                <w:rPr>
                                  <w:rFonts w:ascii="Calibri"/>
                                  <w:color w:val="585858"/>
                                  <w:sz w:val="18"/>
                                </w:rPr>
                                <w:tab/>
                              </w:r>
                              <w:r>
                                <w:rPr>
                                  <w:rFonts w:ascii="Calibri"/>
                                  <w:color w:val="585858"/>
                                  <w:spacing w:val="-2"/>
                                  <w:sz w:val="18"/>
                                </w:rPr>
                                <w:t>(DNKI)</w:t>
                              </w:r>
                              <w:r>
                                <w:rPr>
                                  <w:rFonts w:ascii="Calibri"/>
                                  <w:color w:val="585858"/>
                                  <w:sz w:val="18"/>
                                </w:rPr>
                                <w:t xml:space="preserve"> </w:t>
                              </w:r>
                              <w:r>
                                <w:rPr>
                                  <w:rFonts w:ascii="Calibri"/>
                                  <w:color w:val="585858"/>
                                  <w:spacing w:val="-2"/>
                                  <w:sz w:val="18"/>
                                </w:rPr>
                                <w:t>Syariah</w:t>
                              </w:r>
                              <w:r>
                                <w:rPr>
                                  <w:rFonts w:ascii="Calibri"/>
                                  <w:color w:val="585858"/>
                                  <w:sz w:val="18"/>
                                </w:rPr>
                                <w:tab/>
                              </w:r>
                              <w:r>
                                <w:rPr>
                                  <w:rFonts w:ascii="Calibri"/>
                                  <w:color w:val="585858"/>
                                  <w:spacing w:val="-2"/>
                                  <w:sz w:val="18"/>
                                </w:rPr>
                                <w:t>Nasional</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770DDF4" id="Group 29" o:spid="_x0000_s1040" style="position:absolute;margin-left:120.1pt;margin-top:5.65pt;width:282.75pt;height:172.25pt;z-index:-15724032;mso-wrap-distance-left:0;mso-wrap-distance-right:0;mso-position-horizontal-relative:page" coordsize="35909,2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">
                <v:shape id="Graphic 30" o:spid="_x0000_s1041" style="position:absolute;left:3670;top:5377;width:30798;height:6242;visibility:visible;mso-wrap-style:square;v-text-anchor:top" coordsize="3079750,62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" path="m,623951r189102,em361314,623951r47244,em580770,623951r377953,em1130935,623951r47244,em1350391,623951r597407,em2120010,623951r597409,em2889631,623951r189738,em,468502r189102,em361314,468502r47244,em580770,468502r377953,em1130935,468502r47244,em1350391,468502r597407,em2120010,468502r597409,em2889631,468502r189738,em,313054r408558,em580770,313054r597409,em1350391,313054r597407,em2120010,313054r597409,em2889631,313054r189738,em,156082r2717419,em2889631,156082r189738,em,l3079369,e" filled="f" strokecolor="#d9d9d9">
                  <v:path arrowok="t"/>
                </v:shape>
                <v:shape id="Graphic 31" o:spid="_x0000_s1042" style="position:absolute;left:5561;top:9788;width:24829;height:3404;visibility:visible;mso-wrap-style:square;v-text-anchor:top" coordsize="24828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" path="m172212,l,,,339852r172212,l172212,xem941832,l769620,r,339852l941832,339852,941832,xem1711452,234696r-172212,l1539240,339852r172212,l1711452,234696xem2482596,234696r-173736,l2308860,339852r173736,l2482596,234696xe" fillcolor="#4f81bc" stroked="f">
                  <v:path arrowok="t"/>
                </v:shape>
                <v:shape id="Graphic 32" o:spid="_x0000_s1043" style="position:absolute;left:7756;top:5948;width:24816;height:7239;visibility:visible;mso-wrap-style:square;v-text-anchor:top" coordsize="248158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" path="m172212,204216l,204216,,723900r172212,l172212,204216xem941832,204216r-172212,l769620,723900r172212,l941832,204216xem1711452,94488r-172212,l1539240,723900r172212,l1711452,94488xem2481072,l2308860,r,723900l2481072,723900,2481072,xe" fillcolor="#c0504d" stroked="f">
                  <v:path arrowok="t"/>
                </v:shape>
                <v:shape id="Graphic 33" o:spid="_x0000_s1044" style="position:absolute;left:3670;top:13187;width:30798;height:12;visibility:visible;mso-wrap-style:square;v-text-anchor:top" coordsize="3079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" path="m,l3079369,e" filled="f" strokecolor="#d9d9d9">
                  <v:path arrowok="t"/>
                </v:shape>
                <v:shape id="Graphic 34" o:spid="_x0000_s1045" style="position:absolute;left:13074;top:19680;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" path="m62779,l,,,62779r62779,l62779,xe" fillcolor="#4f81bc" stroked="f">
                  <v:path arrowok="t"/>
                </v:shape>
                <v:shape id="Graphic 35" o:spid="_x0000_s1046" style="position:absolute;left:18390;top:19680;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" path="m62779,l,,,62779r62779,l62779,xe" fillcolor="#c0504d" stroked="f">
                  <v:path arrowok="t"/>
                </v:shape>
                <v:shape id="Graphic 36" o:spid="_x0000_s1047" style="position:absolute;left:47;top:47;width:35814;height:21781;visibility:visible;mso-wrap-style:square;v-text-anchor:top" coordsize="3581400,217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" path="m,2178050r3581400,l3581400,,,,,2178050xe" filled="f" strokecolor="#d9d9d9">
                  <v:path arrowok="t"/>
                </v:shape>
                <v:shape id="Textbox 37" o:spid="_x0000_s1048" type="#_x0000_t202" style="position:absolute;left:95;top:50;width:35719;height:21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ADB9FBD" w14:textId="77777777" w:rsidR="00A805CA" w:rsidRDefault="00000000">
                        <w:pPr>
                          <w:spacing w:before="150"/>
                          <w:ind w:right="2"/>
                          <w:jc w:val="center"/>
                          <w:rPr>
                            <w:rFonts w:ascii="Calibri"/>
                            <w:b/>
                            <w:sz w:val="36"/>
                          </w:rPr>
                        </w:pPr>
                        <w:r>
                          <w:rPr>
                            <w:rFonts w:ascii="Calibri"/>
                            <w:b/>
                            <w:color w:val="585858"/>
                            <w:sz w:val="36"/>
                          </w:rPr>
                          <w:t>Tabel</w:t>
                        </w:r>
                        <w:r>
                          <w:rPr>
                            <w:rFonts w:ascii="Calibri"/>
                            <w:b/>
                            <w:color w:val="585858"/>
                            <w:spacing w:val="-11"/>
                            <w:sz w:val="36"/>
                          </w:rPr>
                          <w:t xml:space="preserve"> </w:t>
                        </w:r>
                        <w:r>
                          <w:rPr>
                            <w:rFonts w:ascii="Calibri"/>
                            <w:b/>
                            <w:color w:val="585858"/>
                            <w:sz w:val="36"/>
                          </w:rPr>
                          <w:t>Data</w:t>
                        </w:r>
                        <w:r>
                          <w:rPr>
                            <w:rFonts w:ascii="Calibri"/>
                            <w:b/>
                            <w:color w:val="585858"/>
                            <w:spacing w:val="-14"/>
                            <w:sz w:val="36"/>
                          </w:rPr>
                          <w:t xml:space="preserve"> </w:t>
                        </w:r>
                        <w:r>
                          <w:rPr>
                            <w:rFonts w:ascii="Calibri"/>
                            <w:b/>
                            <w:color w:val="585858"/>
                            <w:sz w:val="36"/>
                          </w:rPr>
                          <w:t>SNLIK</w:t>
                        </w:r>
                        <w:r>
                          <w:rPr>
                            <w:rFonts w:ascii="Calibri"/>
                            <w:b/>
                            <w:color w:val="585858"/>
                            <w:spacing w:val="-8"/>
                            <w:sz w:val="36"/>
                          </w:rPr>
                          <w:t xml:space="preserve"> </w:t>
                        </w:r>
                        <w:r>
                          <w:rPr>
                            <w:rFonts w:ascii="Calibri"/>
                            <w:b/>
                            <w:color w:val="585858"/>
                            <w:sz w:val="36"/>
                          </w:rPr>
                          <w:t>2025</w:t>
                        </w:r>
                        <w:r>
                          <w:rPr>
                            <w:rFonts w:ascii="Calibri"/>
                            <w:b/>
                            <w:color w:val="585858"/>
                            <w:spacing w:val="-8"/>
                            <w:sz w:val="36"/>
                          </w:rPr>
                          <w:t xml:space="preserve"> </w:t>
                        </w:r>
                        <w:r>
                          <w:rPr>
                            <w:rFonts w:ascii="Calibri"/>
                            <w:b/>
                            <w:color w:val="585858"/>
                            <w:spacing w:val="-2"/>
                            <w:sz w:val="36"/>
                          </w:rPr>
                          <w:t>(OJK)</w:t>
                        </w:r>
                      </w:p>
                      <w:p w14:paraId="468BE2FC" w14:textId="77777777" w:rsidR="00A805CA" w:rsidRDefault="00000000">
                        <w:pPr>
                          <w:spacing w:before="129"/>
                          <w:ind w:right="5226"/>
                          <w:jc w:val="right"/>
                          <w:rPr>
                            <w:rFonts w:ascii="Calibri"/>
                            <w:sz w:val="18"/>
                          </w:rPr>
                        </w:pPr>
                        <w:r>
                          <w:rPr>
                            <w:rFonts w:ascii="Calibri"/>
                            <w:color w:val="585858"/>
                            <w:spacing w:val="-5"/>
                            <w:sz w:val="18"/>
                          </w:rPr>
                          <w:t>100</w:t>
                        </w:r>
                      </w:p>
                      <w:p w14:paraId="7F8FC8C4" w14:textId="77777777" w:rsidR="00A805CA" w:rsidRDefault="00000000">
                        <w:pPr>
                          <w:spacing w:before="26"/>
                          <w:ind w:right="5226"/>
                          <w:jc w:val="right"/>
                          <w:rPr>
                            <w:rFonts w:ascii="Calibri"/>
                            <w:sz w:val="18"/>
                          </w:rPr>
                        </w:pPr>
                        <w:r>
                          <w:rPr>
                            <w:rFonts w:ascii="Calibri"/>
                            <w:color w:val="585858"/>
                            <w:spacing w:val="-5"/>
                            <w:sz w:val="18"/>
                          </w:rPr>
                          <w:t>80</w:t>
                        </w:r>
                      </w:p>
                      <w:p w14:paraId="4A1604A2" w14:textId="77777777" w:rsidR="00A805CA" w:rsidRDefault="00000000">
                        <w:pPr>
                          <w:spacing w:before="26"/>
                          <w:ind w:right="5226"/>
                          <w:jc w:val="right"/>
                          <w:rPr>
                            <w:rFonts w:ascii="Calibri"/>
                            <w:sz w:val="18"/>
                          </w:rPr>
                        </w:pPr>
                        <w:r>
                          <w:rPr>
                            <w:rFonts w:ascii="Calibri"/>
                            <w:color w:val="585858"/>
                            <w:spacing w:val="-5"/>
                            <w:sz w:val="18"/>
                          </w:rPr>
                          <w:t>60</w:t>
                        </w:r>
                      </w:p>
                      <w:p w14:paraId="49BC9763" w14:textId="77777777" w:rsidR="00A805CA" w:rsidRDefault="00000000">
                        <w:pPr>
                          <w:spacing w:before="27"/>
                          <w:ind w:right="5226"/>
                          <w:jc w:val="right"/>
                          <w:rPr>
                            <w:rFonts w:ascii="Calibri"/>
                            <w:sz w:val="18"/>
                          </w:rPr>
                        </w:pPr>
                        <w:r>
                          <w:rPr>
                            <w:rFonts w:ascii="Calibri"/>
                            <w:color w:val="585858"/>
                            <w:spacing w:val="-5"/>
                            <w:sz w:val="18"/>
                          </w:rPr>
                          <w:t>40</w:t>
                        </w:r>
                      </w:p>
                      <w:p w14:paraId="63089751" w14:textId="77777777" w:rsidR="00A805CA" w:rsidRDefault="00000000">
                        <w:pPr>
                          <w:spacing w:before="26"/>
                          <w:ind w:right="5226"/>
                          <w:jc w:val="right"/>
                          <w:rPr>
                            <w:rFonts w:ascii="Calibri"/>
                            <w:sz w:val="18"/>
                          </w:rPr>
                        </w:pPr>
                        <w:r>
                          <w:rPr>
                            <w:rFonts w:ascii="Calibri"/>
                            <w:color w:val="585858"/>
                            <w:spacing w:val="-5"/>
                            <w:sz w:val="18"/>
                          </w:rPr>
                          <w:t>20</w:t>
                        </w:r>
                      </w:p>
                      <w:p w14:paraId="5BA1DCE9" w14:textId="77777777" w:rsidR="00A805CA" w:rsidRDefault="00000000">
                        <w:pPr>
                          <w:spacing w:before="26"/>
                          <w:ind w:right="5226"/>
                          <w:jc w:val="right"/>
                          <w:rPr>
                            <w:rFonts w:ascii="Calibri"/>
                            <w:sz w:val="18"/>
                          </w:rPr>
                        </w:pPr>
                        <w:r>
                          <w:rPr>
                            <w:rFonts w:ascii="Calibri"/>
                            <w:color w:val="585858"/>
                            <w:spacing w:val="-10"/>
                            <w:sz w:val="18"/>
                          </w:rPr>
                          <w:t>0</w:t>
                        </w:r>
                      </w:p>
                      <w:p w14:paraId="6BA4B25B" w14:textId="77777777" w:rsidR="00A805CA" w:rsidRDefault="00000000">
                        <w:pPr>
                          <w:tabs>
                            <w:tab w:val="left" w:pos="2020"/>
                            <w:tab w:val="left" w:pos="2118"/>
                            <w:tab w:val="left" w:pos="3233"/>
                            <w:tab w:val="left" w:pos="3360"/>
                            <w:tab w:val="left" w:pos="4445"/>
                            <w:tab w:val="left" w:pos="4572"/>
                          </w:tabs>
                          <w:spacing w:before="15"/>
                          <w:ind w:left="808" w:right="454" w:firstLine="98"/>
                          <w:rPr>
                            <w:rFonts w:ascii="Calibri"/>
                            <w:sz w:val="18"/>
                          </w:rPr>
                        </w:pPr>
                        <w:r>
                          <w:rPr>
                            <w:rFonts w:ascii="Calibri"/>
                            <w:color w:val="585858"/>
                            <w:spacing w:val="-2"/>
                            <w:sz w:val="18"/>
                          </w:rPr>
                          <w:t>Literasi</w:t>
                        </w:r>
                        <w:r>
                          <w:rPr>
                            <w:rFonts w:ascii="Calibri"/>
                            <w:color w:val="585858"/>
                            <w:sz w:val="18"/>
                          </w:rPr>
                          <w:tab/>
                        </w:r>
                        <w:r>
                          <w:rPr>
                            <w:rFonts w:ascii="Calibri"/>
                            <w:color w:val="585858"/>
                            <w:sz w:val="18"/>
                          </w:rPr>
                          <w:tab/>
                        </w:r>
                        <w:r>
                          <w:rPr>
                            <w:rFonts w:ascii="Calibri"/>
                            <w:color w:val="585858"/>
                            <w:spacing w:val="-2"/>
                            <w:sz w:val="18"/>
                          </w:rPr>
                          <w:t>Literasi</w:t>
                        </w:r>
                        <w:r>
                          <w:rPr>
                            <w:rFonts w:ascii="Calibri"/>
                            <w:color w:val="585858"/>
                            <w:sz w:val="18"/>
                          </w:rPr>
                          <w:tab/>
                        </w:r>
                        <w:r>
                          <w:rPr>
                            <w:rFonts w:ascii="Calibri"/>
                            <w:color w:val="585858"/>
                            <w:sz w:val="18"/>
                          </w:rPr>
                          <w:tab/>
                        </w:r>
                        <w:r>
                          <w:rPr>
                            <w:rFonts w:ascii="Calibri"/>
                            <w:color w:val="585858"/>
                            <w:spacing w:val="-2"/>
                            <w:sz w:val="18"/>
                          </w:rPr>
                          <w:t>Inklusi</w:t>
                        </w:r>
                        <w:r>
                          <w:rPr>
                            <w:rFonts w:ascii="Calibri"/>
                            <w:color w:val="585858"/>
                            <w:sz w:val="18"/>
                          </w:rPr>
                          <w:tab/>
                        </w:r>
                        <w:r>
                          <w:rPr>
                            <w:rFonts w:ascii="Calibri"/>
                            <w:color w:val="585858"/>
                            <w:sz w:val="18"/>
                          </w:rPr>
                          <w:tab/>
                        </w:r>
                        <w:r>
                          <w:rPr>
                            <w:rFonts w:ascii="Calibri"/>
                            <w:color w:val="585858"/>
                            <w:spacing w:val="-2"/>
                            <w:sz w:val="18"/>
                          </w:rPr>
                          <w:t>Inklusi</w:t>
                        </w:r>
                        <w:r>
                          <w:rPr>
                            <w:rFonts w:ascii="Calibri"/>
                            <w:color w:val="585858"/>
                            <w:sz w:val="18"/>
                          </w:rPr>
                          <w:t xml:space="preserve"> </w:t>
                        </w:r>
                        <w:r>
                          <w:rPr>
                            <w:rFonts w:ascii="Calibri"/>
                            <w:color w:val="585858"/>
                            <w:spacing w:val="-2"/>
                            <w:sz w:val="18"/>
                          </w:rPr>
                          <w:t>Keuangan</w:t>
                        </w:r>
                        <w:r>
                          <w:rPr>
                            <w:rFonts w:ascii="Calibri"/>
                            <w:color w:val="585858"/>
                            <w:sz w:val="18"/>
                          </w:rPr>
                          <w:tab/>
                        </w:r>
                        <w:r>
                          <w:rPr>
                            <w:rFonts w:ascii="Calibri"/>
                            <w:color w:val="585858"/>
                            <w:spacing w:val="-2"/>
                            <w:sz w:val="18"/>
                          </w:rPr>
                          <w:t>Keuangan</w:t>
                        </w:r>
                        <w:r>
                          <w:rPr>
                            <w:rFonts w:ascii="Calibri"/>
                            <w:color w:val="585858"/>
                            <w:sz w:val="18"/>
                          </w:rPr>
                          <w:tab/>
                        </w:r>
                        <w:r>
                          <w:rPr>
                            <w:rFonts w:ascii="Calibri"/>
                            <w:color w:val="585858"/>
                            <w:spacing w:val="-2"/>
                            <w:sz w:val="18"/>
                          </w:rPr>
                          <w:t>Keuangan</w:t>
                        </w:r>
                        <w:r>
                          <w:rPr>
                            <w:rFonts w:ascii="Calibri"/>
                            <w:color w:val="585858"/>
                            <w:sz w:val="18"/>
                          </w:rPr>
                          <w:tab/>
                        </w:r>
                        <w:r>
                          <w:rPr>
                            <w:rFonts w:ascii="Calibri"/>
                            <w:color w:val="585858"/>
                            <w:spacing w:val="-2"/>
                            <w:sz w:val="18"/>
                          </w:rPr>
                          <w:t>Keuangan</w:t>
                        </w:r>
                      </w:p>
                      <w:p w14:paraId="285B337D" w14:textId="77777777" w:rsidR="00A805CA" w:rsidRDefault="00000000">
                        <w:pPr>
                          <w:tabs>
                            <w:tab w:val="left" w:pos="2144"/>
                            <w:tab w:val="left" w:pos="3022"/>
                            <w:tab w:val="left" w:pos="4570"/>
                          </w:tabs>
                          <w:spacing w:line="434" w:lineRule="auto"/>
                          <w:ind w:left="2185" w:right="578" w:hanging="1582"/>
                          <w:rPr>
                            <w:rFonts w:ascii="Calibri"/>
                            <w:sz w:val="18"/>
                          </w:rPr>
                        </w:pPr>
                        <w:r>
                          <w:rPr>
                            <w:rFonts w:ascii="Calibri"/>
                            <w:color w:val="585858"/>
                            <w:spacing w:val="-2"/>
                            <w:sz w:val="18"/>
                          </w:rPr>
                          <w:t>(Berkelanjutan)</w:t>
                        </w:r>
                        <w:r>
                          <w:rPr>
                            <w:rFonts w:ascii="Calibri"/>
                            <w:color w:val="585858"/>
                            <w:sz w:val="18"/>
                          </w:rPr>
                          <w:tab/>
                        </w:r>
                        <w:r>
                          <w:rPr>
                            <w:rFonts w:ascii="Calibri"/>
                            <w:color w:val="585858"/>
                            <w:spacing w:val="-2"/>
                            <w:sz w:val="18"/>
                          </w:rPr>
                          <w:t>(DNKI)</w:t>
                        </w:r>
                        <w:r>
                          <w:rPr>
                            <w:rFonts w:ascii="Calibri"/>
                            <w:color w:val="585858"/>
                            <w:sz w:val="18"/>
                          </w:rPr>
                          <w:tab/>
                        </w:r>
                        <w:r>
                          <w:rPr>
                            <w:rFonts w:ascii="Calibri"/>
                            <w:color w:val="585858"/>
                            <w:spacing w:val="-34"/>
                            <w:sz w:val="18"/>
                          </w:rPr>
                          <w:t xml:space="preserve"> </w:t>
                        </w:r>
                        <w:r>
                          <w:rPr>
                            <w:rFonts w:ascii="Calibri"/>
                            <w:color w:val="585858"/>
                            <w:spacing w:val="-2"/>
                            <w:sz w:val="18"/>
                          </w:rPr>
                          <w:t>(Berkelanjutan)</w:t>
                        </w:r>
                        <w:r>
                          <w:rPr>
                            <w:rFonts w:ascii="Calibri"/>
                            <w:color w:val="585858"/>
                            <w:sz w:val="18"/>
                          </w:rPr>
                          <w:tab/>
                        </w:r>
                        <w:r>
                          <w:rPr>
                            <w:rFonts w:ascii="Calibri"/>
                            <w:color w:val="585858"/>
                            <w:spacing w:val="-2"/>
                            <w:sz w:val="18"/>
                          </w:rPr>
                          <w:t>(DNKI)</w:t>
                        </w:r>
                        <w:r>
                          <w:rPr>
                            <w:rFonts w:ascii="Calibri"/>
                            <w:color w:val="585858"/>
                            <w:sz w:val="18"/>
                          </w:rPr>
                          <w:t xml:space="preserve"> </w:t>
                        </w:r>
                        <w:r>
                          <w:rPr>
                            <w:rFonts w:ascii="Calibri"/>
                            <w:color w:val="585858"/>
                            <w:spacing w:val="-2"/>
                            <w:sz w:val="18"/>
                          </w:rPr>
                          <w:t>Syariah</w:t>
                        </w:r>
                        <w:r>
                          <w:rPr>
                            <w:rFonts w:ascii="Calibri"/>
                            <w:color w:val="585858"/>
                            <w:sz w:val="18"/>
                          </w:rPr>
                          <w:tab/>
                        </w:r>
                        <w:r>
                          <w:rPr>
                            <w:rFonts w:ascii="Calibri"/>
                            <w:color w:val="585858"/>
                            <w:spacing w:val="-2"/>
                            <w:sz w:val="18"/>
                          </w:rPr>
                          <w:t>Nasional</w:t>
                        </w:r>
                      </w:p>
                    </w:txbxContent>
                  </v:textbox>
                </v:shape>
                <w10:wrap type="topAndBottom" anchorx="page"/>
              </v:group>
            </w:pict>
          </mc:Fallback>
        </mc:AlternateContent>
      </w:r>
    </w:p>
    <w:p w14:paraId="4AD31EFE" w14:textId="77777777" w:rsidR="00A805CA" w:rsidRDefault="0018564C">
      <w:pPr>
        <w:spacing w:before="132"/>
        <w:ind w:left="1844"/>
        <w:rPr>
          <w:i/>
          <w:sz w:val="24"/>
        </w:rPr>
      </w:pPr>
      <w:r>
        <w:rPr>
          <w:i/>
          <w:sz w:val="24"/>
        </w:rPr>
        <w:t>Sumber:</w:t>
      </w:r>
      <w:r>
        <w:rPr>
          <w:i/>
          <w:spacing w:val="-2"/>
          <w:sz w:val="24"/>
        </w:rPr>
        <w:t xml:space="preserve"> </w:t>
      </w:r>
      <w:r>
        <w:rPr>
          <w:i/>
          <w:sz w:val="24"/>
        </w:rPr>
        <w:t>OJK</w:t>
      </w:r>
      <w:r>
        <w:rPr>
          <w:i/>
          <w:spacing w:val="-2"/>
          <w:sz w:val="24"/>
        </w:rPr>
        <w:t xml:space="preserve"> </w:t>
      </w:r>
      <w:r>
        <w:rPr>
          <w:i/>
          <w:sz w:val="24"/>
        </w:rPr>
        <w:t>&amp;</w:t>
      </w:r>
      <w:r>
        <w:rPr>
          <w:i/>
          <w:spacing w:val="-2"/>
          <w:sz w:val="24"/>
        </w:rPr>
        <w:t xml:space="preserve"> </w:t>
      </w:r>
      <w:r>
        <w:rPr>
          <w:i/>
          <w:sz w:val="24"/>
        </w:rPr>
        <w:t>BPS,</w:t>
      </w:r>
      <w:r>
        <w:rPr>
          <w:i/>
          <w:spacing w:val="-1"/>
          <w:sz w:val="24"/>
        </w:rPr>
        <w:t xml:space="preserve"> </w:t>
      </w:r>
      <w:r>
        <w:rPr>
          <w:i/>
          <w:sz w:val="24"/>
        </w:rPr>
        <w:t>SNLIK</w:t>
      </w:r>
      <w:r>
        <w:rPr>
          <w:i/>
          <w:spacing w:val="-2"/>
          <w:sz w:val="24"/>
        </w:rPr>
        <w:t xml:space="preserve"> </w:t>
      </w:r>
      <w:r>
        <w:rPr>
          <w:i/>
          <w:spacing w:val="-4"/>
          <w:sz w:val="24"/>
        </w:rPr>
        <w:t>2025</w:t>
      </w:r>
    </w:p>
    <w:sectPr w:rsidR="00A805CA">
      <w:pgSz w:w="11910" w:h="16840"/>
      <w:pgMar w:top="1000" w:right="1275" w:bottom="1160" w:left="1559" w:header="762" w:footer="9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5AC39" w14:textId="77777777" w:rsidR="000E11AF" w:rsidRDefault="000E11AF">
      <w:r>
        <w:separator/>
      </w:r>
    </w:p>
  </w:endnote>
  <w:endnote w:type="continuationSeparator" w:id="0">
    <w:p w14:paraId="6404B21B" w14:textId="77777777" w:rsidR="000E11AF" w:rsidRDefault="000E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altName w:val="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9832C" w14:textId="77777777" w:rsidR="000E11AF" w:rsidRDefault="000E11AF">
      <w:r>
        <w:separator/>
      </w:r>
    </w:p>
  </w:footnote>
  <w:footnote w:type="continuationSeparator" w:id="0">
    <w:p w14:paraId="4817392C" w14:textId="77777777" w:rsidR="000E11AF" w:rsidRDefault="000E1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716CBB"/>
    <w:multiLevelType w:val="hybridMultilevel"/>
    <w:tmpl w:val="47B2D562"/>
    <w:lvl w:ilvl="0" w:tplc="D1FA09BC">
      <w:numFmt w:val="bullet"/>
      <w:lvlText w:val="-"/>
      <w:lvlJc w:val="left"/>
      <w:pPr>
        <w:ind w:left="255" w:hanging="113"/>
      </w:pPr>
      <w:rPr>
        <w:rFonts w:ascii="Candara" w:eastAsia="Candara" w:hAnsi="Candara" w:cs="Candara" w:hint="default"/>
        <w:b w:val="0"/>
        <w:bCs w:val="0"/>
        <w:i w:val="0"/>
        <w:iCs w:val="0"/>
        <w:spacing w:val="0"/>
        <w:w w:val="100"/>
        <w:sz w:val="24"/>
        <w:szCs w:val="24"/>
        <w:lang w:val="en-US" w:eastAsia="en-US" w:bidi="ar-SA"/>
      </w:rPr>
    </w:lvl>
    <w:lvl w:ilvl="1" w:tplc="ECBEF9A6">
      <w:numFmt w:val="bullet"/>
      <w:lvlText w:val="•"/>
      <w:lvlJc w:val="left"/>
      <w:pPr>
        <w:ind w:left="1141" w:hanging="113"/>
      </w:pPr>
      <w:rPr>
        <w:rFonts w:hint="default"/>
        <w:lang w:val="en-US" w:eastAsia="en-US" w:bidi="ar-SA"/>
      </w:rPr>
    </w:lvl>
    <w:lvl w:ilvl="2" w:tplc="F2C27BE2">
      <w:numFmt w:val="bullet"/>
      <w:lvlText w:val="•"/>
      <w:lvlJc w:val="left"/>
      <w:pPr>
        <w:ind w:left="2022" w:hanging="113"/>
      </w:pPr>
      <w:rPr>
        <w:rFonts w:hint="default"/>
        <w:lang w:val="en-US" w:eastAsia="en-US" w:bidi="ar-SA"/>
      </w:rPr>
    </w:lvl>
    <w:lvl w:ilvl="3" w:tplc="24CAAE76">
      <w:numFmt w:val="bullet"/>
      <w:lvlText w:val="•"/>
      <w:lvlJc w:val="left"/>
      <w:pPr>
        <w:ind w:left="2903" w:hanging="113"/>
      </w:pPr>
      <w:rPr>
        <w:rFonts w:hint="default"/>
        <w:lang w:val="en-US" w:eastAsia="en-US" w:bidi="ar-SA"/>
      </w:rPr>
    </w:lvl>
    <w:lvl w:ilvl="4" w:tplc="68560206">
      <w:numFmt w:val="bullet"/>
      <w:lvlText w:val="•"/>
      <w:lvlJc w:val="left"/>
      <w:pPr>
        <w:ind w:left="3784" w:hanging="113"/>
      </w:pPr>
      <w:rPr>
        <w:rFonts w:hint="default"/>
        <w:lang w:val="en-US" w:eastAsia="en-US" w:bidi="ar-SA"/>
      </w:rPr>
    </w:lvl>
    <w:lvl w:ilvl="5" w:tplc="04022674">
      <w:numFmt w:val="bullet"/>
      <w:lvlText w:val="•"/>
      <w:lvlJc w:val="left"/>
      <w:pPr>
        <w:ind w:left="4666" w:hanging="113"/>
      </w:pPr>
      <w:rPr>
        <w:rFonts w:hint="default"/>
        <w:lang w:val="en-US" w:eastAsia="en-US" w:bidi="ar-SA"/>
      </w:rPr>
    </w:lvl>
    <w:lvl w:ilvl="6" w:tplc="7C8EDF18">
      <w:numFmt w:val="bullet"/>
      <w:lvlText w:val="•"/>
      <w:lvlJc w:val="left"/>
      <w:pPr>
        <w:ind w:left="5547" w:hanging="113"/>
      </w:pPr>
      <w:rPr>
        <w:rFonts w:hint="default"/>
        <w:lang w:val="en-US" w:eastAsia="en-US" w:bidi="ar-SA"/>
      </w:rPr>
    </w:lvl>
    <w:lvl w:ilvl="7" w:tplc="2F88E302">
      <w:numFmt w:val="bullet"/>
      <w:lvlText w:val="•"/>
      <w:lvlJc w:val="left"/>
      <w:pPr>
        <w:ind w:left="6428" w:hanging="113"/>
      </w:pPr>
      <w:rPr>
        <w:rFonts w:hint="default"/>
        <w:lang w:val="en-US" w:eastAsia="en-US" w:bidi="ar-SA"/>
      </w:rPr>
    </w:lvl>
    <w:lvl w:ilvl="8" w:tplc="78AE2360">
      <w:numFmt w:val="bullet"/>
      <w:lvlText w:val="•"/>
      <w:lvlJc w:val="left"/>
      <w:pPr>
        <w:ind w:left="7309" w:hanging="113"/>
      </w:pPr>
      <w:rPr>
        <w:rFonts w:hint="default"/>
        <w:lang w:val="en-US" w:eastAsia="en-US" w:bidi="ar-SA"/>
      </w:rPr>
    </w:lvl>
  </w:abstractNum>
  <w:abstractNum w:abstractNumId="1">
    <w:nsid w:val="5C877DEC"/>
    <w:multiLevelType w:val="hybridMultilevel"/>
    <w:tmpl w:val="3F86529E"/>
    <w:lvl w:ilvl="0" w:tplc="E86AE486">
      <w:start w:val="1"/>
      <w:numFmt w:val="decimal"/>
      <w:lvlText w:val="%1."/>
      <w:lvlJc w:val="left"/>
      <w:pPr>
        <w:ind w:left="570" w:hanging="360"/>
      </w:pPr>
      <w:rPr>
        <w:rFonts w:hint="default"/>
        <w:spacing w:val="0"/>
        <w:w w:val="100"/>
        <w:lang w:val="en-US" w:eastAsia="en-US" w:bidi="ar-SA"/>
      </w:rPr>
    </w:lvl>
    <w:lvl w:ilvl="1" w:tplc="6E8A0B2E">
      <w:numFmt w:val="bullet"/>
      <w:lvlText w:val="•"/>
      <w:lvlJc w:val="left"/>
      <w:pPr>
        <w:ind w:left="1429" w:hanging="360"/>
      </w:pPr>
      <w:rPr>
        <w:rFonts w:hint="default"/>
        <w:lang w:val="en-US" w:eastAsia="en-US" w:bidi="ar-SA"/>
      </w:rPr>
    </w:lvl>
    <w:lvl w:ilvl="2" w:tplc="45FE7E5E">
      <w:numFmt w:val="bullet"/>
      <w:lvlText w:val="•"/>
      <w:lvlJc w:val="left"/>
      <w:pPr>
        <w:ind w:left="2278" w:hanging="360"/>
      </w:pPr>
      <w:rPr>
        <w:rFonts w:hint="default"/>
        <w:lang w:val="en-US" w:eastAsia="en-US" w:bidi="ar-SA"/>
      </w:rPr>
    </w:lvl>
    <w:lvl w:ilvl="3" w:tplc="672EE670">
      <w:numFmt w:val="bullet"/>
      <w:lvlText w:val="•"/>
      <w:lvlJc w:val="left"/>
      <w:pPr>
        <w:ind w:left="3127" w:hanging="360"/>
      </w:pPr>
      <w:rPr>
        <w:rFonts w:hint="default"/>
        <w:lang w:val="en-US" w:eastAsia="en-US" w:bidi="ar-SA"/>
      </w:rPr>
    </w:lvl>
    <w:lvl w:ilvl="4" w:tplc="148204A6">
      <w:numFmt w:val="bullet"/>
      <w:lvlText w:val="•"/>
      <w:lvlJc w:val="left"/>
      <w:pPr>
        <w:ind w:left="3976" w:hanging="360"/>
      </w:pPr>
      <w:rPr>
        <w:rFonts w:hint="default"/>
        <w:lang w:val="en-US" w:eastAsia="en-US" w:bidi="ar-SA"/>
      </w:rPr>
    </w:lvl>
    <w:lvl w:ilvl="5" w:tplc="BC769576">
      <w:numFmt w:val="bullet"/>
      <w:lvlText w:val="•"/>
      <w:lvlJc w:val="left"/>
      <w:pPr>
        <w:ind w:left="4826" w:hanging="360"/>
      </w:pPr>
      <w:rPr>
        <w:rFonts w:hint="default"/>
        <w:lang w:val="en-US" w:eastAsia="en-US" w:bidi="ar-SA"/>
      </w:rPr>
    </w:lvl>
    <w:lvl w:ilvl="6" w:tplc="549E9DA2">
      <w:numFmt w:val="bullet"/>
      <w:lvlText w:val="•"/>
      <w:lvlJc w:val="left"/>
      <w:pPr>
        <w:ind w:left="5675" w:hanging="360"/>
      </w:pPr>
      <w:rPr>
        <w:rFonts w:hint="default"/>
        <w:lang w:val="en-US" w:eastAsia="en-US" w:bidi="ar-SA"/>
      </w:rPr>
    </w:lvl>
    <w:lvl w:ilvl="7" w:tplc="E9B2DA0A">
      <w:numFmt w:val="bullet"/>
      <w:lvlText w:val="•"/>
      <w:lvlJc w:val="left"/>
      <w:pPr>
        <w:ind w:left="6524" w:hanging="360"/>
      </w:pPr>
      <w:rPr>
        <w:rFonts w:hint="default"/>
        <w:lang w:val="en-US" w:eastAsia="en-US" w:bidi="ar-SA"/>
      </w:rPr>
    </w:lvl>
    <w:lvl w:ilvl="8" w:tplc="4614E916">
      <w:numFmt w:val="bullet"/>
      <w:lvlText w:val="•"/>
      <w:lvlJc w:val="left"/>
      <w:pPr>
        <w:ind w:left="737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CA"/>
    <w:rsid w:val="00003344"/>
    <w:rsid w:val="000E11AF"/>
    <w:rsid w:val="0018564C"/>
    <w:rsid w:val="00283AB0"/>
    <w:rsid w:val="00442C17"/>
    <w:rsid w:val="004F28A9"/>
    <w:rsid w:val="00563892"/>
    <w:rsid w:val="005A3E17"/>
    <w:rsid w:val="007E08D3"/>
    <w:rsid w:val="00901827"/>
    <w:rsid w:val="00A805CA"/>
    <w:rsid w:val="00B50113"/>
    <w:rsid w:val="00B82FEF"/>
    <w:rsid w:val="00E24CA7"/>
    <w:rsid w:val="00E64112"/>
    <w:rsid w:val="00F4683F"/>
    <w:rsid w:val="00F6566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E4E5"/>
  <w15:docId w15:val="{5F887B76-207F-4B50-91DB-63ED5FC0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ndara" w:eastAsia="Candara" w:hAnsi="Candara" w:cs="Candara"/>
    </w:rPr>
  </w:style>
  <w:style w:type="paragraph" w:styleId="Heading1">
    <w:name w:val="heading 1"/>
    <w:basedOn w:val="Normal"/>
    <w:uiPriority w:val="9"/>
    <w:qFormat/>
    <w:pPr>
      <w:ind w:left="143"/>
      <w:outlineLvl w:val="0"/>
    </w:pPr>
    <w:rPr>
      <w:b/>
      <w:bCs/>
      <w:sz w:val="28"/>
      <w:szCs w:val="28"/>
    </w:rPr>
  </w:style>
  <w:style w:type="paragraph" w:styleId="Heading2">
    <w:name w:val="heading 2"/>
    <w:basedOn w:val="Normal"/>
    <w:uiPriority w:val="9"/>
    <w:unhideWhenUsed/>
    <w:qFormat/>
    <w:pPr>
      <w:ind w:left="1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43"/>
    </w:pPr>
    <w:rPr>
      <w:b/>
      <w:bCs/>
      <w:sz w:val="36"/>
      <w:szCs w:val="36"/>
    </w:rPr>
  </w:style>
  <w:style w:type="paragraph" w:styleId="ListParagraph">
    <w:name w:val="List Paragraph"/>
    <w:basedOn w:val="Normal"/>
    <w:uiPriority w:val="1"/>
    <w:qFormat/>
    <w:pPr>
      <w:spacing w:before="120"/>
      <w:ind w:left="255" w:hanging="112"/>
    </w:pPr>
  </w:style>
  <w:style w:type="paragraph" w:customStyle="1" w:styleId="TableParagraph">
    <w:name w:val="Table Paragraph"/>
    <w:basedOn w:val="Normal"/>
    <w:uiPriority w:val="1"/>
    <w:qFormat/>
  </w:style>
  <w:style w:type="paragraph" w:styleId="Bibliography">
    <w:name w:val="Bibliography"/>
    <w:basedOn w:val="Normal"/>
    <w:next w:val="Normal"/>
    <w:uiPriority w:val="37"/>
    <w:unhideWhenUsed/>
    <w:rsid w:val="00E64112"/>
  </w:style>
  <w:style w:type="character" w:customStyle="1" w:styleId="BodyTextChar">
    <w:name w:val="Body Text Char"/>
    <w:basedOn w:val="DefaultParagraphFont"/>
    <w:link w:val="BodyText"/>
    <w:uiPriority w:val="1"/>
    <w:rsid w:val="00B50113"/>
    <w:rPr>
      <w:rFonts w:ascii="Candara" w:eastAsia="Candara" w:hAnsi="Candara" w:cs="Candara"/>
      <w:sz w:val="24"/>
      <w:szCs w:val="24"/>
    </w:rPr>
  </w:style>
  <w:style w:type="character" w:styleId="Hyperlink">
    <w:name w:val="Hyperlink"/>
    <w:basedOn w:val="DefaultParagraphFont"/>
    <w:uiPriority w:val="99"/>
    <w:unhideWhenUsed/>
    <w:rsid w:val="00B50113"/>
    <w:rPr>
      <w:color w:val="0000FF" w:themeColor="hyperlink"/>
      <w:u w:val="single"/>
    </w:rPr>
  </w:style>
  <w:style w:type="character" w:customStyle="1" w:styleId="UnresolvedMention">
    <w:name w:val="Unresolved Mention"/>
    <w:basedOn w:val="DefaultParagraphFont"/>
    <w:uiPriority w:val="99"/>
    <w:semiHidden/>
    <w:unhideWhenUsed/>
    <w:rsid w:val="00B50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yperlink" Target="https://doi.org/10.30631/ijoieb.v9i1.191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lyanabilaa130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rj.uin-malang.ac.id/index.php/mij/inde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reativecommons.org/licenses/by-nc-sa/4.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4073</Words>
  <Characters>23221</Characters>
  <Application>Microsoft Office Word</Application>
  <DocSecurity>0</DocSecurity>
  <Lines>193</Lines>
  <Paragraphs>54</Paragraphs>
  <ScaleCrop>false</ScaleCrop>
  <Company/>
  <LinksUpToDate>false</LinksUpToDate>
  <CharactersWithSpaces>27240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ASUS</cp:lastModifiedBy>
  <cp:revision>6</cp:revision>
  <dcterms:created xsi:type="dcterms:W3CDTF">2025-12-20T12:06:00Z</dcterms:created>
  <dcterms:modified xsi:type="dcterms:W3CDTF">2025-12-21T00:20:00Z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2021</vt:lpwstr>
  </property>
  <property fmtid="{D5CDD505-2E9C-101B-9397-08002B2CF9AE}" pid="4" name="LastSaved">
    <vt:filetime>2025-12-20T00:00:00Z</vt:filetime>
  </property>
  <property fmtid="{D5CDD505-2E9C-101B-9397-08002B2CF9AE}" pid="5" name="Producer">
    <vt:lpwstr>Microsoft® Word 2021</vt:lpwstr>
  </property>
  <property fmtid="{D5CDD505-2E9C-101B-9397-08002B2CF9AE}" pid="6" name="ZOTERO_PREF_1">
    <vt:lpwstr>&lt;data data-version="3" zotero-version="7.0.30"&gt;&lt;session id="RyNz2scT"/&gt;&lt;style id="http://www.zotero.org/styles/apa" locale="id-ID" hasBibliography="1" bibliographyStyleHasBeenSet="1"/&gt;&lt;prefs&gt;&lt;pref name="fieldType" value="Field"/&gt;&lt;pref name="automaticJourn</vt:lpwstr>
  </property>
  <property fmtid="{D5CDD505-2E9C-101B-9397-08002B2CF9AE}" pid="7" name="ZOTERO_PREF_2">
    <vt:lpwstr>alAbbreviations" value="true"/&gt;&lt;/prefs&gt;&lt;/data&gt;</vt:lpwstr>
  </property>
</Properties>
</file>