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7B373" w14:textId="1475BBD9" w:rsidR="00103778" w:rsidRPr="00C02532" w:rsidRDefault="0025174C" w:rsidP="00CA3DE9">
      <w:pPr>
        <w:spacing w:line="240" w:lineRule="auto"/>
        <w:rPr>
          <w:rFonts w:ascii="Candara" w:hAnsi="Candara"/>
          <w:lang w:val="en-GB" w:eastAsia="en-GB"/>
        </w:rPr>
      </w:pPr>
      <w:proofErr w:type="spellStart"/>
      <w:r w:rsidRPr="0025174C">
        <w:rPr>
          <w:rFonts w:ascii="Candara" w:hAnsi="Candara"/>
          <w:b/>
          <w:sz w:val="36"/>
          <w:szCs w:val="24"/>
          <w:lang w:eastAsia="en-GB"/>
        </w:rPr>
        <w:t>Persepsi</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Siswa</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terhadap</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Pengaruh</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Kebiasaan</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Membaca</w:t>
      </w:r>
      <w:proofErr w:type="spellEnd"/>
      <w:r w:rsidRPr="0025174C">
        <w:rPr>
          <w:rFonts w:ascii="Candara" w:hAnsi="Candara"/>
          <w:b/>
          <w:sz w:val="36"/>
          <w:szCs w:val="24"/>
          <w:lang w:eastAsia="en-GB"/>
        </w:rPr>
        <w:t xml:space="preserve"> pada </w:t>
      </w:r>
      <w:proofErr w:type="spellStart"/>
      <w:r w:rsidRPr="0025174C">
        <w:rPr>
          <w:rFonts w:ascii="Candara" w:hAnsi="Candara"/>
          <w:b/>
          <w:sz w:val="36"/>
          <w:szCs w:val="24"/>
          <w:lang w:eastAsia="en-GB"/>
        </w:rPr>
        <w:t>Keterampilan</w:t>
      </w:r>
      <w:proofErr w:type="spellEnd"/>
      <w:r w:rsidRPr="0025174C">
        <w:rPr>
          <w:rFonts w:ascii="Candara" w:hAnsi="Candara"/>
          <w:b/>
          <w:sz w:val="36"/>
          <w:szCs w:val="24"/>
          <w:lang w:eastAsia="en-GB"/>
        </w:rPr>
        <w:t xml:space="preserve"> </w:t>
      </w:r>
      <w:proofErr w:type="spellStart"/>
      <w:r w:rsidRPr="0025174C">
        <w:rPr>
          <w:rFonts w:ascii="Candara" w:hAnsi="Candara"/>
          <w:b/>
          <w:sz w:val="36"/>
          <w:szCs w:val="24"/>
          <w:lang w:eastAsia="en-GB"/>
        </w:rPr>
        <w:t>Menulis</w:t>
      </w:r>
      <w:proofErr w:type="spellEnd"/>
    </w:p>
    <w:p w14:paraId="037FC401" w14:textId="0DD07B51" w:rsidR="00A279BC" w:rsidRPr="001232A4" w:rsidRDefault="001232A4" w:rsidP="00CA3DE9">
      <w:pPr>
        <w:pStyle w:val="NamaPenulis"/>
        <w:jc w:val="both"/>
        <w:rPr>
          <w:lang w:val="id-ID"/>
        </w:rPr>
      </w:pPr>
      <w:r>
        <w:rPr>
          <w:lang w:val="id-ID"/>
        </w:rPr>
        <w:t>Zalsabilla Laily Noverita</w:t>
      </w:r>
    </w:p>
    <w:p w14:paraId="578F0F56" w14:textId="54761AE1" w:rsidR="00A279BC" w:rsidRPr="00C02532" w:rsidRDefault="001232A4" w:rsidP="00CA3DE9">
      <w:pPr>
        <w:spacing w:before="0" w:line="240" w:lineRule="auto"/>
        <w:ind w:right="-2"/>
        <w:rPr>
          <w:rFonts w:ascii="Candara" w:hAnsi="Candara" w:cstheme="majorBidi"/>
          <w:bCs/>
          <w:i/>
          <w:color w:val="000000" w:themeColor="text1"/>
          <w:szCs w:val="24"/>
          <w:lang w:val="en-US"/>
        </w:rPr>
      </w:pPr>
      <w:proofErr w:type="spellStart"/>
      <w:r>
        <w:rPr>
          <w:rFonts w:ascii="Candara" w:hAnsi="Candara" w:cstheme="majorBidi"/>
          <w:bCs/>
          <w:i/>
          <w:color w:val="000000" w:themeColor="text1"/>
          <w:sz w:val="20"/>
          <w:lang w:val="id-ID"/>
        </w:rPr>
        <w:t>Tadris</w:t>
      </w:r>
      <w:proofErr w:type="spellEnd"/>
      <w:r>
        <w:rPr>
          <w:rFonts w:ascii="Candara" w:hAnsi="Candara" w:cstheme="majorBidi"/>
          <w:bCs/>
          <w:i/>
          <w:color w:val="000000" w:themeColor="text1"/>
          <w:sz w:val="20"/>
          <w:lang w:val="id-ID"/>
        </w:rPr>
        <w:t xml:space="preserve"> Bahasa Inggris</w:t>
      </w:r>
      <w:r w:rsidR="00A279BC" w:rsidRPr="00BB7DED">
        <w:rPr>
          <w:rFonts w:ascii="Candara" w:hAnsi="Candara" w:cstheme="majorBidi"/>
          <w:bCs/>
          <w:i/>
          <w:color w:val="000000" w:themeColor="text1"/>
          <w:sz w:val="20"/>
          <w:lang w:val="en-US"/>
        </w:rPr>
        <w:t xml:space="preserve">, </w:t>
      </w:r>
      <w:r>
        <w:rPr>
          <w:rFonts w:ascii="Candara" w:hAnsi="Candara" w:cstheme="majorBidi"/>
          <w:bCs/>
          <w:i/>
          <w:color w:val="000000" w:themeColor="text1"/>
          <w:sz w:val="20"/>
          <w:lang w:val="id-ID"/>
        </w:rPr>
        <w:t>UIN Maulana Malik Ibrahim Malang</w:t>
      </w:r>
    </w:p>
    <w:p w14:paraId="264C4031" w14:textId="1FAAB1F6" w:rsidR="00A279BC" w:rsidRPr="00BB7DED" w:rsidRDefault="00AC0FF2" w:rsidP="00CA3DE9">
      <w:pPr>
        <w:spacing w:before="0" w:line="240" w:lineRule="auto"/>
        <w:ind w:right="-2"/>
        <w:rPr>
          <w:rFonts w:ascii="Candara" w:hAnsi="Candara" w:cstheme="majorBidi"/>
          <w:bCs/>
          <w:i/>
          <w:color w:val="000000" w:themeColor="text1"/>
          <w:sz w:val="20"/>
          <w:lang w:val="en-US"/>
        </w:rPr>
      </w:pPr>
      <w:hyperlink r:id="rId8" w:history="1">
        <w:r w:rsidR="001232A4">
          <w:rPr>
            <w:rStyle w:val="Hyperlink"/>
            <w:rFonts w:ascii="Candara" w:hAnsi="Candara" w:cstheme="majorBidi"/>
            <w:bCs/>
            <w:i/>
            <w:sz w:val="20"/>
            <w:lang w:val="id-ID"/>
          </w:rPr>
          <w:t>z</w:t>
        </w:r>
        <w:r w:rsidR="001232A4" w:rsidRPr="004F63B4">
          <w:rPr>
            <w:rStyle w:val="Hyperlink"/>
            <w:rFonts w:ascii="Candara" w:hAnsi="Candara" w:cstheme="majorBidi"/>
            <w:bCs/>
            <w:i/>
            <w:sz w:val="20"/>
            <w:lang w:val="id-ID"/>
          </w:rPr>
          <w:t>alsabillalaily396@gmail.com</w:t>
        </w:r>
      </w:hyperlink>
      <w:r w:rsidR="001232A4">
        <w:rPr>
          <w:rFonts w:ascii="Candara" w:hAnsi="Candara" w:cstheme="majorBidi"/>
          <w:bCs/>
          <w:i/>
          <w:color w:val="000000" w:themeColor="text1"/>
          <w:sz w:val="20"/>
          <w:lang w:val="id-ID"/>
        </w:rPr>
        <w:t xml:space="preserve"> </w:t>
      </w:r>
      <w:r w:rsidR="004A48BC" w:rsidRPr="00BB7DED">
        <w:rPr>
          <w:rFonts w:ascii="Candara" w:hAnsi="Candara" w:cstheme="majorBidi"/>
          <w:bCs/>
          <w:i/>
          <w:color w:val="000000" w:themeColor="text1"/>
          <w:sz w:val="20"/>
          <w:lang w:val="en-US"/>
        </w:rPr>
        <w:t xml:space="preserve"> </w:t>
      </w:r>
    </w:p>
    <w:p w14:paraId="0048EC55" w14:textId="743BD0E0" w:rsidR="00567531" w:rsidRPr="00C02532" w:rsidRDefault="00567531" w:rsidP="00CA3DE9">
      <w:pPr>
        <w:pStyle w:val="author"/>
        <w:pBdr>
          <w:bottom w:val="single" w:sz="4" w:space="1" w:color="auto"/>
        </w:pBdr>
        <w:spacing w:line="240" w:lineRule="auto"/>
        <w:ind w:right="-2"/>
        <w:jc w:val="both"/>
        <w:rPr>
          <w:rFonts w:ascii="Candara" w:hAnsi="Candara" w:cstheme="majorBidi"/>
          <w:i/>
          <w:color w:val="000000" w:themeColor="text1"/>
          <w:sz w:val="16"/>
          <w:szCs w:val="16"/>
        </w:rPr>
      </w:pPr>
    </w:p>
    <w:p w14:paraId="35C91418" w14:textId="6C6F3B5D" w:rsidR="00D951EF" w:rsidRPr="00C02532" w:rsidRDefault="00D951EF" w:rsidP="00CA3DE9">
      <w:pPr>
        <w:pStyle w:val="author"/>
        <w:pBdr>
          <w:bottom w:val="single" w:sz="4" w:space="1" w:color="auto"/>
        </w:pBdr>
        <w:spacing w:line="240" w:lineRule="auto"/>
        <w:ind w:right="-2"/>
        <w:jc w:val="both"/>
        <w:rPr>
          <w:rFonts w:ascii="Candara" w:hAnsi="Candara" w:cstheme="majorBidi"/>
          <w:i/>
          <w:color w:val="000000" w:themeColor="text1"/>
          <w:sz w:val="16"/>
          <w:szCs w:val="16"/>
        </w:rPr>
      </w:pPr>
    </w:p>
    <w:p w14:paraId="1A19E6F0" w14:textId="26AD9664" w:rsidR="005D0022" w:rsidRPr="00C02532" w:rsidRDefault="00A279BC" w:rsidP="00CA3DE9">
      <w:pPr>
        <w:pBdr>
          <w:bottom w:val="single" w:sz="4" w:space="1" w:color="auto"/>
        </w:pBdr>
        <w:spacing w:line="240" w:lineRule="auto"/>
        <w:rPr>
          <w:rFonts w:ascii="Candara" w:hAnsi="Candara" w:cstheme="majorBidi"/>
          <w:b/>
          <w:i/>
          <w:iCs/>
          <w:color w:val="000000" w:themeColor="text1"/>
          <w:sz w:val="20"/>
        </w:rPr>
      </w:pPr>
      <w:r w:rsidRPr="00C02532">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62383694">
                <wp:simplePos x="0" y="0"/>
                <wp:positionH relativeFrom="column">
                  <wp:posOffset>-3810</wp:posOffset>
                </wp:positionH>
                <wp:positionV relativeFrom="paragraph">
                  <wp:posOffset>122555</wp:posOffset>
                </wp:positionV>
                <wp:extent cx="1797050" cy="1790700"/>
                <wp:effectExtent l="0" t="0" r="0" b="0"/>
                <wp:wrapTight wrapText="bothSides">
                  <wp:wrapPolygon edited="0">
                    <wp:start x="0" y="0"/>
                    <wp:lineTo x="0" y="21370"/>
                    <wp:lineTo x="21295" y="21370"/>
                    <wp:lineTo x="212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40AAB880" w14:textId="2AAA4508" w:rsidR="00FE4056" w:rsidRPr="00BB7DED" w:rsidRDefault="00BC0634" w:rsidP="00FE4056">
                            <w:pPr>
                              <w:shd w:val="clear" w:color="auto" w:fill="BFBFBF" w:themeFill="background1" w:themeFillShade="BF"/>
                              <w:spacing w:before="0" w:line="240" w:lineRule="auto"/>
                              <w:ind w:right="-64"/>
                              <w:jc w:val="left"/>
                              <w:rPr>
                                <w:rFonts w:ascii="Candara" w:hAnsi="Candara"/>
                                <w:i/>
                                <w:sz w:val="20"/>
                                <w:lang w:val="en-US"/>
                              </w:rPr>
                            </w:pPr>
                            <w:proofErr w:type="spellStart"/>
                            <w:r w:rsidRPr="00BC0634">
                              <w:rPr>
                                <w:rFonts w:ascii="Candara" w:hAnsi="Candara"/>
                                <w:i/>
                                <w:color w:val="000000" w:themeColor="text1"/>
                                <w:sz w:val="20"/>
                              </w:rPr>
                              <w:t>persepsi</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siswa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kebiasaan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membaca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keterampilan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menulis</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penelitian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kualitatif</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wawancara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observasi</w:t>
                            </w:r>
                            <w:proofErr w:type="spellEnd"/>
                            <w:r w:rsidRPr="00BC0634">
                              <w:rPr>
                                <w:rFonts w:ascii="Candara" w:hAnsi="Candara"/>
                                <w:i/>
                                <w:color w:val="000000" w:themeColor="text1"/>
                                <w:sz w:val="20"/>
                              </w:rPr>
                              <w:t>.</w:t>
                            </w: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5CD940AE" w:rsidR="00154444" w:rsidRPr="00BC0634" w:rsidRDefault="00BC0634" w:rsidP="00FE4056">
                            <w:pPr>
                              <w:shd w:val="clear" w:color="auto" w:fill="BFBFBF" w:themeFill="background1" w:themeFillShade="BF"/>
                              <w:spacing w:before="0" w:line="240" w:lineRule="auto"/>
                              <w:ind w:right="-64"/>
                              <w:jc w:val="left"/>
                              <w:rPr>
                                <w:rFonts w:ascii="Candara" w:hAnsi="Candara"/>
                                <w:bCs/>
                                <w:iCs/>
                                <w:color w:val="000000" w:themeColor="text1"/>
                                <w:sz w:val="20"/>
                                <w:lang w:val="id-ID"/>
                              </w:rPr>
                            </w:pPr>
                            <w:r w:rsidRPr="00BC0634">
                              <w:rPr>
                                <w:rFonts w:ascii="Candara" w:hAnsi="Candara"/>
                                <w:bCs/>
                                <w:iCs/>
                                <w:color w:val="000000" w:themeColor="text1"/>
                                <w:sz w:val="20"/>
                              </w:rPr>
                              <w:t>students' perceptions, reading habits, writing skills, qualitative research, interviews, observation</w:t>
                            </w:r>
                            <w:r>
                              <w:rPr>
                                <w:rFonts w:ascii="Candara" w:hAnsi="Candara"/>
                                <w:bCs/>
                                <w:iCs/>
                                <w:color w:val="000000" w:themeColor="text1"/>
                                <w:sz w:val="20"/>
                                <w:lang w:val="id-ID"/>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TidakAdaSpasi"/>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3pt;margin-top:9.65pt;width:141.5pt;height:14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tL/QEAAOUDAAAOAAAAZHJzL2Uyb0RvYy54bWysU9uO0zAQfUfiHyy/06SL2ELUdLV0VYS0&#10;XKRdPsBxnMTC9pix26R8PWOnLRW8IfxgzfV4zsx4fTdZww4KgwZX8+Wi5Ew5Ca12fc2/Pe9eveUs&#10;ROFaYcCpmh9V4Hebly/Wo6/UDQxgWoWMQFyoRl/zIUZfFUWQg7IiLMArR84O0IpIKvZFi2IkdGuK&#10;m7K8LUbA1iNIFQJZH2Yn32T8rlMyfum6oCIzNafaYr4x3026i81aVD0KP2h5KkP8QxVWaEePXqAe&#10;RBRsj/ovKKslQoAuLiTYArpOS5U5EJtl+Qebp0F4lblQc4K/tCn8P1j5+fAVmW5pdpw5YWlEz2qK&#10;7D1MbJm6M/pQUdCTp7A4kTlFJqbBP4L8HpiD7SBcr+4RYRyUaKm6nFlcpc44IYE04ydo6Rmxj5CB&#10;pg5tAqRmMEKnKR0vk0mlyPTk6t2qfEMuST5SylWZZ1eI6pzuMcQPCixLQs2RRp/hxeExRCJCoeeQ&#10;XD4Y3e60MVnBvtkaZAdBa7LLJ3GnlHAdZlwKdpDSZneyZJ6J2kwyTs106lsD7ZEYI8xrR9+EhAHw&#10;J2cjrVzNw4+9QMWZ+eioa2k/zwJm4fVtSYez5mwWTlJ+zSNns7iN8zLvPep+IPh5OA7uqb2dzsTT&#10;HOZSTsXSLmVyp71Py3qt56jfv3PzCwAA//8DAFBLAwQUAAYACAAAACEA8ZTZCN4AAAAIAQAADwAA&#10;AGRycy9kb3ducmV2LnhtbEyPQWuDQBCF74X+h2UKvSVrtARrXUMJFI+hMQ30tnEnKnFnxd0Y8+87&#10;PbXHN+/x3jf5Zra9mHD0nSMFq2UEAql2pqNGwaH6WKQgfNBkdO8IFdzRw6Z4fMh1ZtyNPnHah0Zw&#10;CflMK2hDGDIpfd2i1X7pBiT2zm60OrAcG2lGfeNy28s4itbS6o54odUDblusL/urVXApj19DedyW&#10;abe7f3u5m6q+Oiv1/DS/v4EIOIe/MPziMzoUzHRyVzJe9AoWaw7y+TUBwXacxi8gTgqSaJWALHL5&#10;/4HiBwAA//8DAFBLAQItABQABgAIAAAAIQC2gziS/gAAAOEBAAATAAAAAAAAAAAAAAAAAAAAAABb&#10;Q29udGVudF9UeXBlc10ueG1sUEsBAi0AFAAGAAgAAAAhADj9If/WAAAAlAEAAAsAAAAAAAAAAAAA&#10;AAAALwEAAF9yZWxzLy5yZWxzUEsBAi0AFAAGAAgAAAAhAHTA+0v9AQAA5QMAAA4AAAAAAAAAAAAA&#10;AAAALgIAAGRycy9lMm9Eb2MueG1sUEsBAi0AFAAGAAgAAAAhAPGU2QjeAAAACAEAAA8AAAAAAAAA&#10;AAAAAAAAVwQAAGRycy9kb3ducmV2LnhtbFBLBQYAAAAABAAEAPMAAABiBQAAAAA=&#10;" stroked="f">
                <v:textbox inset="0,0,10mm,0">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40AAB880" w14:textId="2AAA4508" w:rsidR="00FE4056" w:rsidRPr="00BB7DED" w:rsidRDefault="00BC0634" w:rsidP="00FE4056">
                      <w:pPr>
                        <w:shd w:val="clear" w:color="auto" w:fill="BFBFBF" w:themeFill="background1" w:themeFillShade="BF"/>
                        <w:spacing w:before="0" w:line="240" w:lineRule="auto"/>
                        <w:ind w:right="-64"/>
                        <w:jc w:val="left"/>
                        <w:rPr>
                          <w:rFonts w:ascii="Candara" w:hAnsi="Candara"/>
                          <w:i/>
                          <w:sz w:val="20"/>
                          <w:lang w:val="en-US"/>
                        </w:rPr>
                      </w:pPr>
                      <w:proofErr w:type="spellStart"/>
                      <w:r w:rsidRPr="00BC0634">
                        <w:rPr>
                          <w:rFonts w:ascii="Candara" w:hAnsi="Candara"/>
                          <w:i/>
                          <w:color w:val="000000" w:themeColor="text1"/>
                          <w:sz w:val="20"/>
                        </w:rPr>
                        <w:t>persepsi</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siswa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kebiasaan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membaca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keterampilan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menulis</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penelitian</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kualitatif</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wawancara</w:t>
                      </w:r>
                      <w:proofErr w:type="spellEnd"/>
                      <w:r w:rsidRPr="00BC0634">
                        <w:rPr>
                          <w:rFonts w:ascii="Candara" w:hAnsi="Candara"/>
                          <w:i/>
                          <w:color w:val="000000" w:themeColor="text1"/>
                          <w:sz w:val="20"/>
                        </w:rPr>
                        <w:t xml:space="preserve">, </w:t>
                      </w:r>
                      <w:proofErr w:type="spellStart"/>
                      <w:r w:rsidRPr="00BC0634">
                        <w:rPr>
                          <w:rFonts w:ascii="Candara" w:hAnsi="Candara"/>
                          <w:i/>
                          <w:color w:val="000000" w:themeColor="text1"/>
                          <w:sz w:val="20"/>
                        </w:rPr>
                        <w:t>observasi</w:t>
                      </w:r>
                      <w:proofErr w:type="spellEnd"/>
                      <w:r w:rsidRPr="00BC0634">
                        <w:rPr>
                          <w:rFonts w:ascii="Candara" w:hAnsi="Candara"/>
                          <w:i/>
                          <w:color w:val="000000" w:themeColor="text1"/>
                          <w:sz w:val="20"/>
                        </w:rPr>
                        <w:t>.</w:t>
                      </w: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5CD940AE" w:rsidR="00154444" w:rsidRPr="00BC0634" w:rsidRDefault="00BC0634" w:rsidP="00FE4056">
                      <w:pPr>
                        <w:shd w:val="clear" w:color="auto" w:fill="BFBFBF" w:themeFill="background1" w:themeFillShade="BF"/>
                        <w:spacing w:before="0" w:line="240" w:lineRule="auto"/>
                        <w:ind w:right="-64"/>
                        <w:jc w:val="left"/>
                        <w:rPr>
                          <w:rFonts w:ascii="Candara" w:hAnsi="Candara"/>
                          <w:bCs/>
                          <w:iCs/>
                          <w:color w:val="000000" w:themeColor="text1"/>
                          <w:sz w:val="20"/>
                          <w:lang w:val="id-ID"/>
                        </w:rPr>
                      </w:pPr>
                      <w:r w:rsidRPr="00BC0634">
                        <w:rPr>
                          <w:rFonts w:ascii="Candara" w:hAnsi="Candara"/>
                          <w:bCs/>
                          <w:iCs/>
                          <w:color w:val="000000" w:themeColor="text1"/>
                          <w:sz w:val="20"/>
                        </w:rPr>
                        <w:t>students' perceptions, reading habits, writing skills, qualitative research, interviews, observation</w:t>
                      </w:r>
                      <w:r>
                        <w:rPr>
                          <w:rFonts w:ascii="Candara" w:hAnsi="Candara"/>
                          <w:bCs/>
                          <w:iCs/>
                          <w:color w:val="000000" w:themeColor="text1"/>
                          <w:sz w:val="20"/>
                          <w:lang w:val="id-ID"/>
                        </w:rPr>
                        <w:t>.</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TidakAdaSpasi"/>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C02532">
        <w:rPr>
          <w:rFonts w:ascii="Candara" w:hAnsi="Candara" w:cstheme="majorBidi"/>
          <w:b/>
          <w:i/>
          <w:iCs/>
          <w:color w:val="000000" w:themeColor="text1"/>
          <w:sz w:val="20"/>
        </w:rPr>
        <w:t>A B S T R A K</w:t>
      </w:r>
    </w:p>
    <w:p w14:paraId="005F201C" w14:textId="03344166" w:rsidR="00D55E6A" w:rsidRDefault="00D55E6A" w:rsidP="00CA3DE9">
      <w:pPr>
        <w:spacing w:before="0" w:line="240" w:lineRule="auto"/>
        <w:rPr>
          <w:rFonts w:ascii="Italic" w:hAnsi="Italic"/>
          <w:sz w:val="20"/>
        </w:rPr>
      </w:pPr>
      <w:proofErr w:type="spellStart"/>
      <w:r w:rsidRPr="00DE34AC">
        <w:rPr>
          <w:rFonts w:ascii="Italic" w:hAnsi="Italic"/>
          <w:sz w:val="20"/>
        </w:rPr>
        <w:t>Penelitian</w:t>
      </w:r>
      <w:proofErr w:type="spellEnd"/>
      <w:r w:rsidRPr="00DE34AC">
        <w:rPr>
          <w:rFonts w:ascii="Italic" w:hAnsi="Italic"/>
          <w:sz w:val="20"/>
        </w:rPr>
        <w:t xml:space="preserve"> </w:t>
      </w:r>
      <w:proofErr w:type="spellStart"/>
      <w:r w:rsidRPr="00DE34AC">
        <w:rPr>
          <w:rFonts w:ascii="Italic" w:hAnsi="Italic"/>
          <w:sz w:val="20"/>
        </w:rPr>
        <w:t>ini</w:t>
      </w:r>
      <w:proofErr w:type="spellEnd"/>
      <w:r w:rsidRPr="00DE34AC">
        <w:rPr>
          <w:rFonts w:ascii="Italic" w:hAnsi="Italic"/>
          <w:sz w:val="20"/>
        </w:rPr>
        <w:t xml:space="preserve"> </w:t>
      </w:r>
      <w:proofErr w:type="spellStart"/>
      <w:r w:rsidRPr="00DE34AC">
        <w:rPr>
          <w:rFonts w:ascii="Italic" w:hAnsi="Italic"/>
          <w:sz w:val="20"/>
        </w:rPr>
        <w:t>bertujuan</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mengeksplorasi</w:t>
      </w:r>
      <w:proofErr w:type="spellEnd"/>
      <w:r w:rsidRPr="00DE34AC">
        <w:rPr>
          <w:rFonts w:ascii="Italic" w:hAnsi="Italic"/>
          <w:sz w:val="20"/>
        </w:rPr>
        <w:t xml:space="preserve"> </w:t>
      </w:r>
      <w:proofErr w:type="spellStart"/>
      <w:r w:rsidRPr="00DE34AC">
        <w:rPr>
          <w:rFonts w:ascii="Italic" w:hAnsi="Italic"/>
          <w:sz w:val="20"/>
        </w:rPr>
        <w:t>persepsi</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terhadap</w:t>
      </w:r>
      <w:proofErr w:type="spellEnd"/>
      <w:r w:rsidRPr="00DE34AC">
        <w:rPr>
          <w:rFonts w:ascii="Italic" w:hAnsi="Italic"/>
          <w:sz w:val="20"/>
        </w:rPr>
        <w:t xml:space="preserve"> </w:t>
      </w:r>
      <w:proofErr w:type="spellStart"/>
      <w:r w:rsidRPr="00DE34AC">
        <w:rPr>
          <w:rFonts w:ascii="Italic" w:hAnsi="Italic"/>
          <w:sz w:val="20"/>
        </w:rPr>
        <w:t>pengaruh</w:t>
      </w:r>
      <w:proofErr w:type="spellEnd"/>
      <w:r w:rsidRPr="00DE34AC">
        <w:rPr>
          <w:rFonts w:ascii="Italic" w:hAnsi="Italic"/>
          <w:sz w:val="20"/>
        </w:rPr>
        <w:t xml:space="preserve"> </w:t>
      </w:r>
      <w:proofErr w:type="spellStart"/>
      <w:r w:rsidRPr="00DE34AC">
        <w:rPr>
          <w:rFonts w:ascii="Italic" w:hAnsi="Italic"/>
          <w:sz w:val="20"/>
        </w:rPr>
        <w:t>kebiasaan</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pada </w:t>
      </w:r>
      <w:proofErr w:type="spellStart"/>
      <w:r w:rsidRPr="00DE34AC">
        <w:rPr>
          <w:rFonts w:ascii="Italic" w:hAnsi="Italic"/>
          <w:sz w:val="20"/>
        </w:rPr>
        <w:t>keterampilan</w:t>
      </w:r>
      <w:proofErr w:type="spellEnd"/>
      <w:r w:rsidRPr="00DE34AC">
        <w:rPr>
          <w:rFonts w:ascii="Italic" w:hAnsi="Italic"/>
          <w:sz w:val="20"/>
        </w:rPr>
        <w:t xml:space="preserve"> </w:t>
      </w:r>
      <w:proofErr w:type="spellStart"/>
      <w:r w:rsidRPr="00DE34AC">
        <w:rPr>
          <w:rFonts w:ascii="Italic" w:hAnsi="Italic"/>
          <w:sz w:val="20"/>
        </w:rPr>
        <w:t>menulis</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di </w:t>
      </w:r>
      <w:proofErr w:type="spellStart"/>
      <w:r w:rsidRPr="00DE34AC">
        <w:rPr>
          <w:rFonts w:ascii="Italic" w:hAnsi="Italic"/>
          <w:sz w:val="20"/>
        </w:rPr>
        <w:t>sekolah</w:t>
      </w:r>
      <w:proofErr w:type="spellEnd"/>
      <w:r w:rsidRPr="00DE34AC">
        <w:rPr>
          <w:rFonts w:ascii="Italic" w:hAnsi="Italic"/>
          <w:sz w:val="20"/>
        </w:rPr>
        <w:t xml:space="preserve"> </w:t>
      </w:r>
      <w:proofErr w:type="spellStart"/>
      <w:r w:rsidRPr="00DE34AC">
        <w:rPr>
          <w:rFonts w:ascii="Italic" w:hAnsi="Italic"/>
          <w:sz w:val="20"/>
        </w:rPr>
        <w:t>menengah</w:t>
      </w:r>
      <w:proofErr w:type="spellEnd"/>
      <w:r w:rsidRPr="00DE34AC">
        <w:rPr>
          <w:rFonts w:ascii="Italic" w:hAnsi="Italic"/>
          <w:sz w:val="20"/>
        </w:rPr>
        <w:t xml:space="preserve">. </w:t>
      </w:r>
      <w:proofErr w:type="spellStart"/>
      <w:r w:rsidRPr="00DE34AC">
        <w:rPr>
          <w:rFonts w:ascii="Italic" w:hAnsi="Italic"/>
          <w:sz w:val="20"/>
        </w:rPr>
        <w:t>Menggunakan</w:t>
      </w:r>
      <w:proofErr w:type="spellEnd"/>
      <w:r w:rsidRPr="00DE34AC">
        <w:rPr>
          <w:rFonts w:ascii="Italic" w:hAnsi="Italic"/>
          <w:sz w:val="20"/>
        </w:rPr>
        <w:t xml:space="preserve"> </w:t>
      </w:r>
      <w:proofErr w:type="spellStart"/>
      <w:r w:rsidRPr="00DE34AC">
        <w:rPr>
          <w:rFonts w:ascii="Italic" w:hAnsi="Italic"/>
          <w:sz w:val="20"/>
        </w:rPr>
        <w:t>pendekatan</w:t>
      </w:r>
      <w:proofErr w:type="spellEnd"/>
      <w:r w:rsidRPr="00DE34AC">
        <w:rPr>
          <w:rFonts w:ascii="Italic" w:hAnsi="Italic"/>
          <w:sz w:val="20"/>
        </w:rPr>
        <w:t xml:space="preserve"> </w:t>
      </w:r>
      <w:proofErr w:type="spellStart"/>
      <w:r w:rsidRPr="00DE34AC">
        <w:rPr>
          <w:rFonts w:ascii="Italic" w:hAnsi="Italic"/>
          <w:sz w:val="20"/>
        </w:rPr>
        <w:t>kualitatif</w:t>
      </w:r>
      <w:proofErr w:type="spellEnd"/>
      <w:r w:rsidRPr="00DE34AC">
        <w:rPr>
          <w:rFonts w:ascii="Italic" w:hAnsi="Italic"/>
          <w:sz w:val="20"/>
        </w:rPr>
        <w:t xml:space="preserve">, data </w:t>
      </w:r>
      <w:proofErr w:type="spellStart"/>
      <w:r w:rsidRPr="00DE34AC">
        <w:rPr>
          <w:rFonts w:ascii="Italic" w:hAnsi="Italic"/>
          <w:sz w:val="20"/>
        </w:rPr>
        <w:t>dikumpulkan</w:t>
      </w:r>
      <w:proofErr w:type="spellEnd"/>
      <w:r w:rsidRPr="00DE34AC">
        <w:rPr>
          <w:rFonts w:ascii="Italic" w:hAnsi="Italic"/>
          <w:sz w:val="20"/>
        </w:rPr>
        <w:t xml:space="preserve"> </w:t>
      </w:r>
      <w:proofErr w:type="spellStart"/>
      <w:r w:rsidRPr="00DE34AC">
        <w:rPr>
          <w:rFonts w:ascii="Italic" w:hAnsi="Italic"/>
          <w:sz w:val="20"/>
        </w:rPr>
        <w:t>melalui</w:t>
      </w:r>
      <w:proofErr w:type="spellEnd"/>
      <w:r w:rsidRPr="00DE34AC">
        <w:rPr>
          <w:rFonts w:ascii="Italic" w:hAnsi="Italic"/>
          <w:sz w:val="20"/>
        </w:rPr>
        <w:t xml:space="preserve"> </w:t>
      </w:r>
      <w:proofErr w:type="spellStart"/>
      <w:r w:rsidRPr="00DE34AC">
        <w:rPr>
          <w:rFonts w:ascii="Italic" w:hAnsi="Italic"/>
          <w:sz w:val="20"/>
        </w:rPr>
        <w:t>wawancara</w:t>
      </w:r>
      <w:proofErr w:type="spellEnd"/>
      <w:r w:rsidRPr="00DE34AC">
        <w:rPr>
          <w:rFonts w:ascii="Italic" w:hAnsi="Italic"/>
          <w:sz w:val="20"/>
        </w:rPr>
        <w:t xml:space="preserve"> </w:t>
      </w:r>
      <w:proofErr w:type="spellStart"/>
      <w:r w:rsidRPr="00DE34AC">
        <w:rPr>
          <w:rFonts w:ascii="Italic" w:hAnsi="Italic"/>
          <w:sz w:val="20"/>
        </w:rPr>
        <w:t>mendalam</w:t>
      </w:r>
      <w:proofErr w:type="spellEnd"/>
      <w:r w:rsidRPr="00DE34AC">
        <w:rPr>
          <w:rFonts w:ascii="Italic" w:hAnsi="Italic"/>
          <w:sz w:val="20"/>
        </w:rPr>
        <w:t xml:space="preserve"> dan </w:t>
      </w:r>
      <w:proofErr w:type="spellStart"/>
      <w:r w:rsidRPr="00DE34AC">
        <w:rPr>
          <w:rFonts w:ascii="Italic" w:hAnsi="Italic"/>
          <w:sz w:val="20"/>
        </w:rPr>
        <w:t>observasi</w:t>
      </w:r>
      <w:proofErr w:type="spellEnd"/>
      <w:r w:rsidRPr="00DE34AC">
        <w:rPr>
          <w:rFonts w:ascii="Italic" w:hAnsi="Italic"/>
          <w:sz w:val="20"/>
        </w:rPr>
        <w:t xml:space="preserve"> </w:t>
      </w:r>
      <w:proofErr w:type="spellStart"/>
      <w:r w:rsidRPr="00DE34AC">
        <w:rPr>
          <w:rFonts w:ascii="Italic" w:hAnsi="Italic"/>
          <w:sz w:val="20"/>
        </w:rPr>
        <w:t>partisipatif</w:t>
      </w:r>
      <w:proofErr w:type="spellEnd"/>
      <w:r w:rsidRPr="00DE34AC">
        <w:rPr>
          <w:rFonts w:ascii="Italic" w:hAnsi="Italic"/>
          <w:sz w:val="20"/>
        </w:rPr>
        <w:t xml:space="preserve">. </w:t>
      </w:r>
      <w:proofErr w:type="spellStart"/>
      <w:r w:rsidRPr="00DE34AC">
        <w:rPr>
          <w:rFonts w:ascii="Italic" w:hAnsi="Italic"/>
          <w:sz w:val="20"/>
        </w:rPr>
        <w:t>Partisipan</w:t>
      </w:r>
      <w:proofErr w:type="spellEnd"/>
      <w:r w:rsidRPr="00DE34AC">
        <w:rPr>
          <w:rFonts w:ascii="Italic" w:hAnsi="Italic"/>
          <w:sz w:val="20"/>
        </w:rPr>
        <w:t xml:space="preserve"> </w:t>
      </w:r>
      <w:proofErr w:type="spellStart"/>
      <w:r w:rsidRPr="00DE34AC">
        <w:rPr>
          <w:rFonts w:ascii="Italic" w:hAnsi="Italic"/>
          <w:sz w:val="20"/>
        </w:rPr>
        <w:t>penelitian</w:t>
      </w:r>
      <w:proofErr w:type="spellEnd"/>
      <w:r w:rsidRPr="00DE34AC">
        <w:rPr>
          <w:rFonts w:ascii="Italic" w:hAnsi="Italic"/>
          <w:sz w:val="20"/>
        </w:rPr>
        <w:t xml:space="preserve"> </w:t>
      </w:r>
      <w:proofErr w:type="spellStart"/>
      <w:r w:rsidRPr="00DE34AC">
        <w:rPr>
          <w:rFonts w:ascii="Italic" w:hAnsi="Italic"/>
          <w:sz w:val="20"/>
        </w:rPr>
        <w:t>ini</w:t>
      </w:r>
      <w:proofErr w:type="spellEnd"/>
      <w:r w:rsidRPr="00DE34AC">
        <w:rPr>
          <w:rFonts w:ascii="Italic" w:hAnsi="Italic"/>
          <w:sz w:val="20"/>
        </w:rPr>
        <w:t xml:space="preserve"> </w:t>
      </w:r>
      <w:proofErr w:type="spellStart"/>
      <w:r w:rsidRPr="00DE34AC">
        <w:rPr>
          <w:rFonts w:ascii="Italic" w:hAnsi="Italic"/>
          <w:sz w:val="20"/>
        </w:rPr>
        <w:t>adalah</w:t>
      </w:r>
      <w:proofErr w:type="spellEnd"/>
      <w:r w:rsidRPr="00DE34AC">
        <w:rPr>
          <w:rFonts w:ascii="Italic" w:hAnsi="Italic"/>
          <w:sz w:val="20"/>
        </w:rPr>
        <w:t xml:space="preserve"> 20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dari</w:t>
      </w:r>
      <w:proofErr w:type="spellEnd"/>
      <w:r w:rsidRPr="00DE34AC">
        <w:rPr>
          <w:rFonts w:ascii="Italic" w:hAnsi="Italic"/>
          <w:sz w:val="20"/>
        </w:rPr>
        <w:t xml:space="preserve"> </w:t>
      </w:r>
      <w:proofErr w:type="spellStart"/>
      <w:r w:rsidRPr="00DE34AC">
        <w:rPr>
          <w:rFonts w:ascii="Italic" w:hAnsi="Italic"/>
          <w:sz w:val="20"/>
        </w:rPr>
        <w:t>kelas</w:t>
      </w:r>
      <w:proofErr w:type="spellEnd"/>
      <w:r w:rsidRPr="00DE34AC">
        <w:rPr>
          <w:rFonts w:ascii="Italic" w:hAnsi="Italic"/>
          <w:sz w:val="20"/>
        </w:rPr>
        <w:t xml:space="preserve"> 10 dan 11 di salah </w:t>
      </w:r>
      <w:proofErr w:type="spellStart"/>
      <w:r w:rsidRPr="00DE34AC">
        <w:rPr>
          <w:rFonts w:ascii="Italic" w:hAnsi="Italic"/>
          <w:sz w:val="20"/>
        </w:rPr>
        <w:t>satu</w:t>
      </w:r>
      <w:proofErr w:type="spellEnd"/>
      <w:r w:rsidRPr="00DE34AC">
        <w:rPr>
          <w:rFonts w:ascii="Italic" w:hAnsi="Italic"/>
          <w:sz w:val="20"/>
        </w:rPr>
        <w:t xml:space="preserve"> </w:t>
      </w:r>
      <w:proofErr w:type="spellStart"/>
      <w:r w:rsidRPr="00DE34AC">
        <w:rPr>
          <w:rFonts w:ascii="Italic" w:hAnsi="Italic"/>
          <w:sz w:val="20"/>
        </w:rPr>
        <w:t>sekolah</w:t>
      </w:r>
      <w:proofErr w:type="spellEnd"/>
      <w:r w:rsidRPr="00DE34AC">
        <w:rPr>
          <w:rFonts w:ascii="Italic" w:hAnsi="Italic"/>
          <w:sz w:val="20"/>
        </w:rPr>
        <w:t xml:space="preserve"> </w:t>
      </w:r>
      <w:proofErr w:type="spellStart"/>
      <w:r w:rsidRPr="00DE34AC">
        <w:rPr>
          <w:rFonts w:ascii="Italic" w:hAnsi="Italic"/>
          <w:sz w:val="20"/>
        </w:rPr>
        <w:t>menengah</w:t>
      </w:r>
      <w:proofErr w:type="spellEnd"/>
      <w:r w:rsidRPr="00DE34AC">
        <w:rPr>
          <w:rFonts w:ascii="Italic" w:hAnsi="Italic"/>
          <w:sz w:val="20"/>
        </w:rPr>
        <w:t xml:space="preserve"> di Kota Y. </w:t>
      </w:r>
      <w:r>
        <w:rPr>
          <w:rFonts w:ascii="Italic" w:hAnsi="Italic"/>
          <w:sz w:val="20"/>
          <w:lang w:val="id-ID"/>
        </w:rPr>
        <w:t xml:space="preserve"> </w:t>
      </w:r>
      <w:proofErr w:type="spellStart"/>
      <w:r w:rsidRPr="00DE34AC">
        <w:rPr>
          <w:rFonts w:ascii="Italic" w:hAnsi="Italic"/>
          <w:sz w:val="20"/>
        </w:rPr>
        <w:t>Wawancara</w:t>
      </w:r>
      <w:proofErr w:type="spellEnd"/>
      <w:r w:rsidRPr="00DE34AC">
        <w:rPr>
          <w:rFonts w:ascii="Italic" w:hAnsi="Italic"/>
          <w:sz w:val="20"/>
        </w:rPr>
        <w:t xml:space="preserve"> </w:t>
      </w:r>
      <w:proofErr w:type="spellStart"/>
      <w:r w:rsidRPr="00DE34AC">
        <w:rPr>
          <w:rFonts w:ascii="Italic" w:hAnsi="Italic"/>
          <w:sz w:val="20"/>
        </w:rPr>
        <w:t>mendalam</w:t>
      </w:r>
      <w:proofErr w:type="spellEnd"/>
      <w:r w:rsidRPr="00DE34AC">
        <w:rPr>
          <w:rFonts w:ascii="Italic" w:hAnsi="Italic"/>
          <w:sz w:val="20"/>
        </w:rPr>
        <w:t xml:space="preserve"> </w:t>
      </w:r>
      <w:proofErr w:type="spellStart"/>
      <w:r w:rsidRPr="00DE34AC">
        <w:rPr>
          <w:rFonts w:ascii="Italic" w:hAnsi="Italic"/>
          <w:sz w:val="20"/>
        </w:rPr>
        <w:t>dilakukan</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menggali</w:t>
      </w:r>
      <w:proofErr w:type="spellEnd"/>
      <w:r w:rsidRPr="00DE34AC">
        <w:rPr>
          <w:rFonts w:ascii="Italic" w:hAnsi="Italic"/>
          <w:sz w:val="20"/>
        </w:rPr>
        <w:t xml:space="preserve"> </w:t>
      </w:r>
      <w:proofErr w:type="spellStart"/>
      <w:r w:rsidRPr="00DE34AC">
        <w:rPr>
          <w:rFonts w:ascii="Italic" w:hAnsi="Italic"/>
          <w:sz w:val="20"/>
        </w:rPr>
        <w:t>pemahaman</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mengenai</w:t>
      </w:r>
      <w:proofErr w:type="spellEnd"/>
      <w:r w:rsidRPr="00DE34AC">
        <w:rPr>
          <w:rFonts w:ascii="Italic" w:hAnsi="Italic"/>
          <w:sz w:val="20"/>
        </w:rPr>
        <w:t xml:space="preserve"> </w:t>
      </w:r>
      <w:proofErr w:type="spellStart"/>
      <w:r w:rsidRPr="00DE34AC">
        <w:rPr>
          <w:rFonts w:ascii="Italic" w:hAnsi="Italic"/>
          <w:sz w:val="20"/>
        </w:rPr>
        <w:t>bagaimana</w:t>
      </w:r>
      <w:proofErr w:type="spellEnd"/>
      <w:r w:rsidRPr="00DE34AC">
        <w:rPr>
          <w:rFonts w:ascii="Italic" w:hAnsi="Italic"/>
          <w:sz w:val="20"/>
        </w:rPr>
        <w:t xml:space="preserve"> </w:t>
      </w:r>
      <w:proofErr w:type="spellStart"/>
      <w:r w:rsidRPr="00DE34AC">
        <w:rPr>
          <w:rFonts w:ascii="Italic" w:hAnsi="Italic"/>
          <w:sz w:val="20"/>
        </w:rPr>
        <w:t>kebiasaan</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w:t>
      </w:r>
      <w:proofErr w:type="spellStart"/>
      <w:r w:rsidRPr="00DE34AC">
        <w:rPr>
          <w:rFonts w:ascii="Italic" w:hAnsi="Italic"/>
          <w:sz w:val="20"/>
        </w:rPr>
        <w:t>mempengaruhi</w:t>
      </w:r>
      <w:proofErr w:type="spellEnd"/>
      <w:r w:rsidRPr="00DE34AC">
        <w:rPr>
          <w:rFonts w:ascii="Italic" w:hAnsi="Italic"/>
          <w:sz w:val="20"/>
        </w:rPr>
        <w:t xml:space="preserve"> </w:t>
      </w:r>
      <w:proofErr w:type="spellStart"/>
      <w:r w:rsidRPr="00DE34AC">
        <w:rPr>
          <w:rFonts w:ascii="Italic" w:hAnsi="Italic"/>
          <w:sz w:val="20"/>
        </w:rPr>
        <w:t>kemampuan</w:t>
      </w:r>
      <w:proofErr w:type="spellEnd"/>
      <w:r w:rsidRPr="00DE34AC">
        <w:rPr>
          <w:rFonts w:ascii="Italic" w:hAnsi="Italic"/>
          <w:sz w:val="20"/>
        </w:rPr>
        <w:t xml:space="preserve"> </w:t>
      </w:r>
      <w:proofErr w:type="spellStart"/>
      <w:r w:rsidRPr="00DE34AC">
        <w:rPr>
          <w:rFonts w:ascii="Italic" w:hAnsi="Italic"/>
          <w:sz w:val="20"/>
        </w:rPr>
        <w:t>menulis</w:t>
      </w:r>
      <w:proofErr w:type="spellEnd"/>
      <w:r w:rsidRPr="00DE34AC">
        <w:rPr>
          <w:rFonts w:ascii="Italic" w:hAnsi="Italic"/>
          <w:sz w:val="20"/>
        </w:rPr>
        <w:t xml:space="preserve">. </w:t>
      </w:r>
      <w:proofErr w:type="spellStart"/>
      <w:r w:rsidRPr="00DE34AC">
        <w:rPr>
          <w:rFonts w:ascii="Italic" w:hAnsi="Italic"/>
          <w:sz w:val="20"/>
        </w:rPr>
        <w:t>Pertanyaan</w:t>
      </w:r>
      <w:proofErr w:type="spellEnd"/>
      <w:r w:rsidRPr="00DE34AC">
        <w:rPr>
          <w:rFonts w:ascii="Italic" w:hAnsi="Italic"/>
          <w:sz w:val="20"/>
        </w:rPr>
        <w:t xml:space="preserve"> </w:t>
      </w:r>
      <w:proofErr w:type="spellStart"/>
      <w:r w:rsidRPr="00DE34AC">
        <w:rPr>
          <w:rFonts w:ascii="Italic" w:hAnsi="Italic"/>
          <w:sz w:val="20"/>
        </w:rPr>
        <w:t>wawancara</w:t>
      </w:r>
      <w:proofErr w:type="spellEnd"/>
      <w:r w:rsidRPr="00DE34AC">
        <w:rPr>
          <w:rFonts w:ascii="Italic" w:hAnsi="Italic"/>
          <w:sz w:val="20"/>
        </w:rPr>
        <w:t xml:space="preserve"> </w:t>
      </w:r>
      <w:proofErr w:type="spellStart"/>
      <w:r w:rsidRPr="00DE34AC">
        <w:rPr>
          <w:rFonts w:ascii="Italic" w:hAnsi="Italic"/>
          <w:sz w:val="20"/>
        </w:rPr>
        <w:t>dirancang</w:t>
      </w:r>
      <w:proofErr w:type="spellEnd"/>
      <w:r w:rsidRPr="00DE34AC">
        <w:rPr>
          <w:rFonts w:ascii="Italic" w:hAnsi="Italic"/>
          <w:sz w:val="20"/>
        </w:rPr>
        <w:t xml:space="preserve"> </w:t>
      </w:r>
      <w:proofErr w:type="spellStart"/>
      <w:r w:rsidRPr="00DE34AC">
        <w:rPr>
          <w:rFonts w:ascii="Italic" w:hAnsi="Italic"/>
          <w:sz w:val="20"/>
        </w:rPr>
        <w:t>secara</w:t>
      </w:r>
      <w:proofErr w:type="spellEnd"/>
      <w:r w:rsidRPr="00DE34AC">
        <w:rPr>
          <w:rFonts w:ascii="Italic" w:hAnsi="Italic"/>
          <w:sz w:val="20"/>
        </w:rPr>
        <w:t xml:space="preserve"> </w:t>
      </w:r>
      <w:proofErr w:type="spellStart"/>
      <w:r w:rsidRPr="00DE34AC">
        <w:rPr>
          <w:rFonts w:ascii="Italic" w:hAnsi="Italic"/>
          <w:sz w:val="20"/>
        </w:rPr>
        <w:t>terbuka</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memberikan</w:t>
      </w:r>
      <w:proofErr w:type="spellEnd"/>
      <w:r w:rsidRPr="00DE34AC">
        <w:rPr>
          <w:rFonts w:ascii="Italic" w:hAnsi="Italic"/>
          <w:sz w:val="20"/>
        </w:rPr>
        <w:t xml:space="preserve"> </w:t>
      </w:r>
      <w:proofErr w:type="spellStart"/>
      <w:r w:rsidRPr="00DE34AC">
        <w:rPr>
          <w:rFonts w:ascii="Italic" w:hAnsi="Italic"/>
          <w:sz w:val="20"/>
        </w:rPr>
        <w:t>ruang</w:t>
      </w:r>
      <w:proofErr w:type="spellEnd"/>
      <w:r w:rsidRPr="00DE34AC">
        <w:rPr>
          <w:rFonts w:ascii="Italic" w:hAnsi="Italic"/>
          <w:sz w:val="20"/>
        </w:rPr>
        <w:t xml:space="preserve"> </w:t>
      </w:r>
      <w:proofErr w:type="spellStart"/>
      <w:r w:rsidRPr="00DE34AC">
        <w:rPr>
          <w:rFonts w:ascii="Italic" w:hAnsi="Italic"/>
          <w:sz w:val="20"/>
        </w:rPr>
        <w:t>bagi</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dalam</w:t>
      </w:r>
      <w:proofErr w:type="spellEnd"/>
      <w:r w:rsidRPr="00DE34AC">
        <w:rPr>
          <w:rFonts w:ascii="Italic" w:hAnsi="Italic"/>
          <w:sz w:val="20"/>
        </w:rPr>
        <w:t xml:space="preserve"> </w:t>
      </w:r>
      <w:proofErr w:type="spellStart"/>
      <w:r w:rsidRPr="00DE34AC">
        <w:rPr>
          <w:rFonts w:ascii="Italic" w:hAnsi="Italic"/>
          <w:sz w:val="20"/>
        </w:rPr>
        <w:t>mengungkapkan</w:t>
      </w:r>
      <w:proofErr w:type="spellEnd"/>
      <w:r w:rsidRPr="00DE34AC">
        <w:rPr>
          <w:rFonts w:ascii="Italic" w:hAnsi="Italic"/>
          <w:sz w:val="20"/>
        </w:rPr>
        <w:t xml:space="preserve"> </w:t>
      </w:r>
      <w:proofErr w:type="spellStart"/>
      <w:r w:rsidRPr="00DE34AC">
        <w:rPr>
          <w:rFonts w:ascii="Italic" w:hAnsi="Italic"/>
          <w:sz w:val="20"/>
        </w:rPr>
        <w:t>pandangan</w:t>
      </w:r>
      <w:proofErr w:type="spellEnd"/>
      <w:r w:rsidRPr="00DE34AC">
        <w:rPr>
          <w:rFonts w:ascii="Italic" w:hAnsi="Italic"/>
          <w:sz w:val="20"/>
        </w:rPr>
        <w:t xml:space="preserve"> dan </w:t>
      </w:r>
      <w:proofErr w:type="spellStart"/>
      <w:r w:rsidRPr="00DE34AC">
        <w:rPr>
          <w:rFonts w:ascii="Italic" w:hAnsi="Italic"/>
          <w:sz w:val="20"/>
        </w:rPr>
        <w:t>pengalaman</w:t>
      </w:r>
      <w:proofErr w:type="spellEnd"/>
      <w:r w:rsidRPr="00DE34AC">
        <w:rPr>
          <w:rFonts w:ascii="Italic" w:hAnsi="Italic"/>
          <w:sz w:val="20"/>
        </w:rPr>
        <w:t xml:space="preserve"> </w:t>
      </w:r>
      <w:proofErr w:type="spellStart"/>
      <w:r w:rsidRPr="00DE34AC">
        <w:rPr>
          <w:rFonts w:ascii="Italic" w:hAnsi="Italic"/>
          <w:sz w:val="20"/>
        </w:rPr>
        <w:t>pribadi</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Selain </w:t>
      </w:r>
      <w:proofErr w:type="spellStart"/>
      <w:r w:rsidRPr="00DE34AC">
        <w:rPr>
          <w:rFonts w:ascii="Italic" w:hAnsi="Italic"/>
          <w:sz w:val="20"/>
        </w:rPr>
        <w:t>itu</w:t>
      </w:r>
      <w:proofErr w:type="spellEnd"/>
      <w:r w:rsidRPr="00DE34AC">
        <w:rPr>
          <w:rFonts w:ascii="Italic" w:hAnsi="Italic"/>
          <w:sz w:val="20"/>
        </w:rPr>
        <w:t xml:space="preserve">, </w:t>
      </w:r>
      <w:proofErr w:type="spellStart"/>
      <w:r w:rsidRPr="00DE34AC">
        <w:rPr>
          <w:rFonts w:ascii="Italic" w:hAnsi="Italic"/>
          <w:sz w:val="20"/>
        </w:rPr>
        <w:t>observasi</w:t>
      </w:r>
      <w:proofErr w:type="spellEnd"/>
      <w:r w:rsidRPr="00DE34AC">
        <w:rPr>
          <w:rFonts w:ascii="Italic" w:hAnsi="Italic"/>
          <w:sz w:val="20"/>
        </w:rPr>
        <w:t xml:space="preserve"> </w:t>
      </w:r>
      <w:proofErr w:type="spellStart"/>
      <w:r w:rsidRPr="00DE34AC">
        <w:rPr>
          <w:rFonts w:ascii="Italic" w:hAnsi="Italic"/>
          <w:sz w:val="20"/>
        </w:rPr>
        <w:t>partisipatif</w:t>
      </w:r>
      <w:proofErr w:type="spellEnd"/>
      <w:r w:rsidRPr="00DE34AC">
        <w:rPr>
          <w:rFonts w:ascii="Italic" w:hAnsi="Italic"/>
          <w:sz w:val="20"/>
        </w:rPr>
        <w:t xml:space="preserve"> </w:t>
      </w:r>
      <w:proofErr w:type="spellStart"/>
      <w:r w:rsidRPr="00DE34AC">
        <w:rPr>
          <w:rFonts w:ascii="Italic" w:hAnsi="Italic"/>
          <w:sz w:val="20"/>
        </w:rPr>
        <w:t>dilakukan</w:t>
      </w:r>
      <w:proofErr w:type="spellEnd"/>
      <w:r w:rsidRPr="00DE34AC">
        <w:rPr>
          <w:rFonts w:ascii="Italic" w:hAnsi="Italic"/>
          <w:sz w:val="20"/>
        </w:rPr>
        <w:t xml:space="preserve"> </w:t>
      </w:r>
      <w:proofErr w:type="spellStart"/>
      <w:r w:rsidRPr="00DE34AC">
        <w:rPr>
          <w:rFonts w:ascii="Italic" w:hAnsi="Italic"/>
          <w:sz w:val="20"/>
        </w:rPr>
        <w:t>selama</w:t>
      </w:r>
      <w:proofErr w:type="spellEnd"/>
      <w:r w:rsidRPr="00DE34AC">
        <w:rPr>
          <w:rFonts w:ascii="Italic" w:hAnsi="Italic"/>
          <w:sz w:val="20"/>
        </w:rPr>
        <w:t xml:space="preserve"> </w:t>
      </w:r>
      <w:proofErr w:type="spellStart"/>
      <w:r w:rsidRPr="00DE34AC">
        <w:rPr>
          <w:rFonts w:ascii="Italic" w:hAnsi="Italic"/>
          <w:sz w:val="20"/>
        </w:rPr>
        <w:t>kegiatan</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dan </w:t>
      </w:r>
      <w:proofErr w:type="spellStart"/>
      <w:r w:rsidRPr="00DE34AC">
        <w:rPr>
          <w:rFonts w:ascii="Italic" w:hAnsi="Italic"/>
          <w:sz w:val="20"/>
        </w:rPr>
        <w:t>menulis</w:t>
      </w:r>
      <w:proofErr w:type="spellEnd"/>
      <w:r w:rsidRPr="00DE34AC">
        <w:rPr>
          <w:rFonts w:ascii="Italic" w:hAnsi="Italic"/>
          <w:sz w:val="20"/>
        </w:rPr>
        <w:t xml:space="preserve"> di </w:t>
      </w:r>
      <w:proofErr w:type="spellStart"/>
      <w:r w:rsidRPr="00DE34AC">
        <w:rPr>
          <w:rFonts w:ascii="Italic" w:hAnsi="Italic"/>
          <w:sz w:val="20"/>
        </w:rPr>
        <w:t>kelas</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mendapatkan</w:t>
      </w:r>
      <w:proofErr w:type="spellEnd"/>
      <w:r w:rsidRPr="00DE34AC">
        <w:rPr>
          <w:rFonts w:ascii="Italic" w:hAnsi="Italic"/>
          <w:sz w:val="20"/>
        </w:rPr>
        <w:t xml:space="preserve"> data </w:t>
      </w:r>
      <w:proofErr w:type="spellStart"/>
      <w:r w:rsidRPr="00DE34AC">
        <w:rPr>
          <w:rFonts w:ascii="Italic" w:hAnsi="Italic"/>
          <w:sz w:val="20"/>
        </w:rPr>
        <w:t>kontekstual</w:t>
      </w:r>
      <w:proofErr w:type="spellEnd"/>
      <w:r w:rsidRPr="00DE34AC">
        <w:rPr>
          <w:rFonts w:ascii="Italic" w:hAnsi="Italic"/>
          <w:sz w:val="20"/>
        </w:rPr>
        <w:t xml:space="preserve"> dan </w:t>
      </w:r>
      <w:proofErr w:type="spellStart"/>
      <w:r w:rsidRPr="00DE34AC">
        <w:rPr>
          <w:rFonts w:ascii="Italic" w:hAnsi="Italic"/>
          <w:sz w:val="20"/>
        </w:rPr>
        <w:t>perilaku</w:t>
      </w:r>
      <w:proofErr w:type="spellEnd"/>
      <w:r w:rsidRPr="00DE34AC">
        <w:rPr>
          <w:rFonts w:ascii="Italic" w:hAnsi="Italic"/>
          <w:sz w:val="20"/>
        </w:rPr>
        <w:t xml:space="preserve"> </w:t>
      </w:r>
      <w:proofErr w:type="spellStart"/>
      <w:r w:rsidRPr="00DE34AC">
        <w:rPr>
          <w:rFonts w:ascii="Italic" w:hAnsi="Italic"/>
          <w:sz w:val="20"/>
        </w:rPr>
        <w:t>nyata</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dalam</w:t>
      </w:r>
      <w:proofErr w:type="spellEnd"/>
      <w:r w:rsidRPr="00DE34AC">
        <w:rPr>
          <w:rFonts w:ascii="Italic" w:hAnsi="Italic"/>
          <w:sz w:val="20"/>
        </w:rPr>
        <w:t xml:space="preserve"> </w:t>
      </w:r>
      <w:proofErr w:type="spellStart"/>
      <w:r w:rsidRPr="00DE34AC">
        <w:rPr>
          <w:rFonts w:ascii="Italic" w:hAnsi="Italic"/>
          <w:sz w:val="20"/>
        </w:rPr>
        <w:t>kedua</w:t>
      </w:r>
      <w:proofErr w:type="spellEnd"/>
      <w:r w:rsidRPr="00DE34AC">
        <w:rPr>
          <w:rFonts w:ascii="Italic" w:hAnsi="Italic"/>
          <w:sz w:val="20"/>
        </w:rPr>
        <w:t xml:space="preserve"> </w:t>
      </w:r>
      <w:proofErr w:type="spellStart"/>
      <w:r w:rsidRPr="00DE34AC">
        <w:rPr>
          <w:rFonts w:ascii="Italic" w:hAnsi="Italic"/>
          <w:sz w:val="20"/>
        </w:rPr>
        <w:t>aktivitas</w:t>
      </w:r>
      <w:proofErr w:type="spellEnd"/>
      <w:r w:rsidRPr="00DE34AC">
        <w:rPr>
          <w:rFonts w:ascii="Italic" w:hAnsi="Italic"/>
          <w:sz w:val="20"/>
        </w:rPr>
        <w:t xml:space="preserve"> </w:t>
      </w:r>
      <w:proofErr w:type="spellStart"/>
      <w:r w:rsidRPr="00DE34AC">
        <w:rPr>
          <w:rFonts w:ascii="Italic" w:hAnsi="Italic"/>
          <w:sz w:val="20"/>
        </w:rPr>
        <w:t>tersebut</w:t>
      </w:r>
      <w:proofErr w:type="spellEnd"/>
      <w:r w:rsidRPr="00DE34AC">
        <w:rPr>
          <w:rFonts w:ascii="Italic" w:hAnsi="Italic"/>
          <w:sz w:val="20"/>
        </w:rPr>
        <w:t>.</w:t>
      </w:r>
      <w:r>
        <w:rPr>
          <w:rFonts w:ascii="Italic" w:hAnsi="Italic"/>
          <w:sz w:val="20"/>
          <w:lang w:val="id-ID"/>
        </w:rPr>
        <w:t xml:space="preserve"> </w:t>
      </w:r>
      <w:r w:rsidRPr="00DE34AC">
        <w:rPr>
          <w:rFonts w:ascii="Italic" w:hAnsi="Italic"/>
          <w:sz w:val="20"/>
        </w:rPr>
        <w:t xml:space="preserve">Hasil </w:t>
      </w:r>
      <w:proofErr w:type="spellStart"/>
      <w:r w:rsidRPr="00DE34AC">
        <w:rPr>
          <w:rFonts w:ascii="Italic" w:hAnsi="Italic"/>
          <w:sz w:val="20"/>
        </w:rPr>
        <w:t>penelitian</w:t>
      </w:r>
      <w:proofErr w:type="spellEnd"/>
      <w:r w:rsidRPr="00DE34AC">
        <w:rPr>
          <w:rFonts w:ascii="Italic" w:hAnsi="Italic"/>
          <w:sz w:val="20"/>
        </w:rPr>
        <w:t xml:space="preserve"> </w:t>
      </w:r>
      <w:proofErr w:type="spellStart"/>
      <w:r w:rsidRPr="00DE34AC">
        <w:rPr>
          <w:rFonts w:ascii="Italic" w:hAnsi="Italic"/>
          <w:sz w:val="20"/>
        </w:rPr>
        <w:t>menunjukkan</w:t>
      </w:r>
      <w:proofErr w:type="spellEnd"/>
      <w:r w:rsidRPr="00DE34AC">
        <w:rPr>
          <w:rFonts w:ascii="Italic" w:hAnsi="Italic"/>
          <w:sz w:val="20"/>
        </w:rPr>
        <w:t xml:space="preserve"> </w:t>
      </w:r>
      <w:proofErr w:type="spellStart"/>
      <w:r w:rsidRPr="00DE34AC">
        <w:rPr>
          <w:rFonts w:ascii="Italic" w:hAnsi="Italic"/>
          <w:sz w:val="20"/>
        </w:rPr>
        <w:t>bahwa</w:t>
      </w:r>
      <w:proofErr w:type="spellEnd"/>
      <w:r w:rsidRPr="00DE34AC">
        <w:rPr>
          <w:rFonts w:ascii="Italic" w:hAnsi="Italic"/>
          <w:sz w:val="20"/>
        </w:rPr>
        <w:t xml:space="preserve"> </w:t>
      </w:r>
      <w:proofErr w:type="spellStart"/>
      <w:r w:rsidRPr="00DE34AC">
        <w:rPr>
          <w:rFonts w:ascii="Italic" w:hAnsi="Italic"/>
          <w:sz w:val="20"/>
        </w:rPr>
        <w:t>mayoritas</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memiliki</w:t>
      </w:r>
      <w:proofErr w:type="spellEnd"/>
      <w:r w:rsidRPr="00DE34AC">
        <w:rPr>
          <w:rFonts w:ascii="Italic" w:hAnsi="Italic"/>
          <w:sz w:val="20"/>
        </w:rPr>
        <w:t xml:space="preserve"> </w:t>
      </w:r>
      <w:proofErr w:type="spellStart"/>
      <w:r w:rsidRPr="00DE34AC">
        <w:rPr>
          <w:rFonts w:ascii="Italic" w:hAnsi="Italic"/>
          <w:sz w:val="20"/>
        </w:rPr>
        <w:t>persepsi</w:t>
      </w:r>
      <w:proofErr w:type="spellEnd"/>
      <w:r w:rsidRPr="00DE34AC">
        <w:rPr>
          <w:rFonts w:ascii="Italic" w:hAnsi="Italic"/>
          <w:sz w:val="20"/>
        </w:rPr>
        <w:t xml:space="preserve"> </w:t>
      </w:r>
      <w:proofErr w:type="spellStart"/>
      <w:r w:rsidRPr="00DE34AC">
        <w:rPr>
          <w:rFonts w:ascii="Italic" w:hAnsi="Italic"/>
          <w:sz w:val="20"/>
        </w:rPr>
        <w:t>positif</w:t>
      </w:r>
      <w:proofErr w:type="spellEnd"/>
      <w:r w:rsidRPr="00DE34AC">
        <w:rPr>
          <w:rFonts w:ascii="Italic" w:hAnsi="Italic"/>
          <w:sz w:val="20"/>
        </w:rPr>
        <w:t xml:space="preserve"> </w:t>
      </w:r>
      <w:proofErr w:type="spellStart"/>
      <w:r w:rsidRPr="00DE34AC">
        <w:rPr>
          <w:rFonts w:ascii="Italic" w:hAnsi="Italic"/>
          <w:sz w:val="20"/>
        </w:rPr>
        <w:t>terhadap</w:t>
      </w:r>
      <w:proofErr w:type="spellEnd"/>
      <w:r w:rsidRPr="00DE34AC">
        <w:rPr>
          <w:rFonts w:ascii="Italic" w:hAnsi="Italic"/>
          <w:sz w:val="20"/>
        </w:rPr>
        <w:t xml:space="preserve"> </w:t>
      </w:r>
      <w:proofErr w:type="spellStart"/>
      <w:r w:rsidRPr="00DE34AC">
        <w:rPr>
          <w:rFonts w:ascii="Italic" w:hAnsi="Italic"/>
          <w:sz w:val="20"/>
        </w:rPr>
        <w:t>pengaruh</w:t>
      </w:r>
      <w:proofErr w:type="spellEnd"/>
      <w:r w:rsidRPr="00DE34AC">
        <w:rPr>
          <w:rFonts w:ascii="Italic" w:hAnsi="Italic"/>
          <w:sz w:val="20"/>
        </w:rPr>
        <w:t xml:space="preserve"> </w:t>
      </w:r>
      <w:proofErr w:type="spellStart"/>
      <w:r w:rsidRPr="00DE34AC">
        <w:rPr>
          <w:rFonts w:ascii="Italic" w:hAnsi="Italic"/>
          <w:sz w:val="20"/>
        </w:rPr>
        <w:t>kebiasaan</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pada </w:t>
      </w:r>
      <w:proofErr w:type="spellStart"/>
      <w:r w:rsidRPr="00DE34AC">
        <w:rPr>
          <w:rFonts w:ascii="Italic" w:hAnsi="Italic"/>
          <w:sz w:val="20"/>
        </w:rPr>
        <w:t>keterampilan</w:t>
      </w:r>
      <w:proofErr w:type="spellEnd"/>
      <w:r w:rsidRPr="00DE34AC">
        <w:rPr>
          <w:rFonts w:ascii="Italic" w:hAnsi="Italic"/>
          <w:sz w:val="20"/>
        </w:rPr>
        <w:t xml:space="preserve"> </w:t>
      </w:r>
      <w:proofErr w:type="spellStart"/>
      <w:r w:rsidRPr="00DE34AC">
        <w:rPr>
          <w:rFonts w:ascii="Italic" w:hAnsi="Italic"/>
          <w:sz w:val="20"/>
        </w:rPr>
        <w:t>menulis</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mengungkapkan</w:t>
      </w:r>
      <w:proofErr w:type="spellEnd"/>
      <w:r w:rsidRPr="00DE34AC">
        <w:rPr>
          <w:rFonts w:ascii="Italic" w:hAnsi="Italic"/>
          <w:sz w:val="20"/>
        </w:rPr>
        <w:t xml:space="preserve"> </w:t>
      </w:r>
      <w:proofErr w:type="spellStart"/>
      <w:r w:rsidRPr="00DE34AC">
        <w:rPr>
          <w:rFonts w:ascii="Italic" w:hAnsi="Italic"/>
          <w:sz w:val="20"/>
        </w:rPr>
        <w:t>bahwa</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w:t>
      </w:r>
      <w:proofErr w:type="spellStart"/>
      <w:r w:rsidRPr="00DE34AC">
        <w:rPr>
          <w:rFonts w:ascii="Italic" w:hAnsi="Italic"/>
          <w:sz w:val="20"/>
        </w:rPr>
        <w:t>secara</w:t>
      </w:r>
      <w:proofErr w:type="spellEnd"/>
      <w:r w:rsidRPr="00DE34AC">
        <w:rPr>
          <w:rFonts w:ascii="Italic" w:hAnsi="Italic"/>
          <w:sz w:val="20"/>
        </w:rPr>
        <w:t xml:space="preserve"> </w:t>
      </w:r>
      <w:proofErr w:type="spellStart"/>
      <w:r w:rsidRPr="00DE34AC">
        <w:rPr>
          <w:rFonts w:ascii="Italic" w:hAnsi="Italic"/>
          <w:sz w:val="20"/>
        </w:rPr>
        <w:t>rutin</w:t>
      </w:r>
      <w:proofErr w:type="spellEnd"/>
      <w:r w:rsidRPr="00DE34AC">
        <w:rPr>
          <w:rFonts w:ascii="Italic" w:hAnsi="Italic"/>
          <w:sz w:val="20"/>
        </w:rPr>
        <w:t xml:space="preserve"> </w:t>
      </w:r>
      <w:proofErr w:type="spellStart"/>
      <w:r w:rsidRPr="00DE34AC">
        <w:rPr>
          <w:rFonts w:ascii="Italic" w:hAnsi="Italic"/>
          <w:sz w:val="20"/>
        </w:rPr>
        <w:t>membantu</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w:t>
      </w:r>
      <w:proofErr w:type="spellStart"/>
      <w:r w:rsidRPr="00DE34AC">
        <w:rPr>
          <w:rFonts w:ascii="Italic" w:hAnsi="Italic"/>
          <w:sz w:val="20"/>
        </w:rPr>
        <w:t>memperkaya</w:t>
      </w:r>
      <w:proofErr w:type="spellEnd"/>
      <w:r w:rsidRPr="00DE34AC">
        <w:rPr>
          <w:rFonts w:ascii="Italic" w:hAnsi="Italic"/>
          <w:sz w:val="20"/>
        </w:rPr>
        <w:t xml:space="preserve"> </w:t>
      </w:r>
      <w:proofErr w:type="spellStart"/>
      <w:r w:rsidRPr="00DE34AC">
        <w:rPr>
          <w:rFonts w:ascii="Italic" w:hAnsi="Italic"/>
          <w:sz w:val="20"/>
        </w:rPr>
        <w:t>kosa</w:t>
      </w:r>
      <w:proofErr w:type="spellEnd"/>
      <w:r w:rsidRPr="00DE34AC">
        <w:rPr>
          <w:rFonts w:ascii="Italic" w:hAnsi="Italic"/>
          <w:sz w:val="20"/>
        </w:rPr>
        <w:t xml:space="preserve"> kata, </w:t>
      </w:r>
      <w:proofErr w:type="spellStart"/>
      <w:r w:rsidRPr="00DE34AC">
        <w:rPr>
          <w:rFonts w:ascii="Italic" w:hAnsi="Italic"/>
          <w:sz w:val="20"/>
        </w:rPr>
        <w:t>meningkatkan</w:t>
      </w:r>
      <w:proofErr w:type="spellEnd"/>
      <w:r w:rsidRPr="00DE34AC">
        <w:rPr>
          <w:rFonts w:ascii="Italic" w:hAnsi="Italic"/>
          <w:sz w:val="20"/>
        </w:rPr>
        <w:t xml:space="preserve"> </w:t>
      </w:r>
      <w:proofErr w:type="spellStart"/>
      <w:r w:rsidRPr="00DE34AC">
        <w:rPr>
          <w:rFonts w:ascii="Italic" w:hAnsi="Italic"/>
          <w:sz w:val="20"/>
        </w:rPr>
        <w:t>pemahaman</w:t>
      </w:r>
      <w:proofErr w:type="spellEnd"/>
      <w:r w:rsidRPr="00DE34AC">
        <w:rPr>
          <w:rFonts w:ascii="Italic" w:hAnsi="Italic"/>
          <w:sz w:val="20"/>
        </w:rPr>
        <w:t xml:space="preserve"> tata </w:t>
      </w:r>
      <w:proofErr w:type="spellStart"/>
      <w:r w:rsidRPr="00DE34AC">
        <w:rPr>
          <w:rFonts w:ascii="Italic" w:hAnsi="Italic"/>
          <w:sz w:val="20"/>
        </w:rPr>
        <w:t>bahasa</w:t>
      </w:r>
      <w:proofErr w:type="spellEnd"/>
      <w:r w:rsidRPr="00DE34AC">
        <w:rPr>
          <w:rFonts w:ascii="Italic" w:hAnsi="Italic"/>
          <w:sz w:val="20"/>
        </w:rPr>
        <w:t xml:space="preserve">, dan </w:t>
      </w:r>
      <w:proofErr w:type="spellStart"/>
      <w:r w:rsidRPr="00DE34AC">
        <w:rPr>
          <w:rFonts w:ascii="Italic" w:hAnsi="Italic"/>
          <w:sz w:val="20"/>
        </w:rPr>
        <w:t>memperluas</w:t>
      </w:r>
      <w:proofErr w:type="spellEnd"/>
      <w:r w:rsidRPr="00DE34AC">
        <w:rPr>
          <w:rFonts w:ascii="Italic" w:hAnsi="Italic"/>
          <w:sz w:val="20"/>
        </w:rPr>
        <w:t xml:space="preserve"> </w:t>
      </w:r>
      <w:proofErr w:type="spellStart"/>
      <w:r w:rsidRPr="00DE34AC">
        <w:rPr>
          <w:rFonts w:ascii="Italic" w:hAnsi="Italic"/>
          <w:sz w:val="20"/>
        </w:rPr>
        <w:t>wawasan</w:t>
      </w:r>
      <w:proofErr w:type="spellEnd"/>
      <w:r w:rsidRPr="00DE34AC">
        <w:rPr>
          <w:rFonts w:ascii="Italic" w:hAnsi="Italic"/>
          <w:sz w:val="20"/>
        </w:rPr>
        <w:t xml:space="preserve"> </w:t>
      </w:r>
      <w:proofErr w:type="spellStart"/>
      <w:r w:rsidRPr="00DE34AC">
        <w:rPr>
          <w:rFonts w:ascii="Italic" w:hAnsi="Italic"/>
          <w:sz w:val="20"/>
        </w:rPr>
        <w:t>serta</w:t>
      </w:r>
      <w:proofErr w:type="spellEnd"/>
      <w:r w:rsidRPr="00DE34AC">
        <w:rPr>
          <w:rFonts w:ascii="Italic" w:hAnsi="Italic"/>
          <w:sz w:val="20"/>
        </w:rPr>
        <w:t xml:space="preserve"> ide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menulis</w:t>
      </w:r>
      <w:proofErr w:type="spellEnd"/>
      <w:r w:rsidRPr="00DE34AC">
        <w:rPr>
          <w:rFonts w:ascii="Italic" w:hAnsi="Italic"/>
          <w:sz w:val="20"/>
        </w:rPr>
        <w:t xml:space="preserve">. </w:t>
      </w:r>
      <w:proofErr w:type="spellStart"/>
      <w:r w:rsidRPr="00DE34AC">
        <w:rPr>
          <w:rFonts w:ascii="Italic" w:hAnsi="Italic"/>
          <w:sz w:val="20"/>
        </w:rPr>
        <w:t>Observasi</w:t>
      </w:r>
      <w:proofErr w:type="spellEnd"/>
      <w:r w:rsidRPr="00DE34AC">
        <w:rPr>
          <w:rFonts w:ascii="Italic" w:hAnsi="Italic"/>
          <w:sz w:val="20"/>
        </w:rPr>
        <w:t xml:space="preserve"> di </w:t>
      </w:r>
      <w:proofErr w:type="spellStart"/>
      <w:r w:rsidRPr="00DE34AC">
        <w:rPr>
          <w:rFonts w:ascii="Italic" w:hAnsi="Italic"/>
          <w:sz w:val="20"/>
        </w:rPr>
        <w:t>kelas</w:t>
      </w:r>
      <w:proofErr w:type="spellEnd"/>
      <w:r w:rsidRPr="00DE34AC">
        <w:rPr>
          <w:rFonts w:ascii="Italic" w:hAnsi="Italic"/>
          <w:sz w:val="20"/>
        </w:rPr>
        <w:t xml:space="preserve"> </w:t>
      </w:r>
      <w:proofErr w:type="spellStart"/>
      <w:r w:rsidRPr="00DE34AC">
        <w:rPr>
          <w:rFonts w:ascii="Italic" w:hAnsi="Italic"/>
          <w:sz w:val="20"/>
        </w:rPr>
        <w:t>mendukung</w:t>
      </w:r>
      <w:proofErr w:type="spellEnd"/>
      <w:r w:rsidRPr="00DE34AC">
        <w:rPr>
          <w:rFonts w:ascii="Italic" w:hAnsi="Italic"/>
          <w:sz w:val="20"/>
        </w:rPr>
        <w:t xml:space="preserve"> </w:t>
      </w:r>
      <w:proofErr w:type="spellStart"/>
      <w:r w:rsidRPr="00DE34AC">
        <w:rPr>
          <w:rFonts w:ascii="Italic" w:hAnsi="Italic"/>
          <w:sz w:val="20"/>
        </w:rPr>
        <w:t>temuan</w:t>
      </w:r>
      <w:proofErr w:type="spellEnd"/>
      <w:r w:rsidRPr="00DE34AC">
        <w:rPr>
          <w:rFonts w:ascii="Italic" w:hAnsi="Italic"/>
          <w:sz w:val="20"/>
        </w:rPr>
        <w:t xml:space="preserve"> </w:t>
      </w:r>
      <w:proofErr w:type="spellStart"/>
      <w:r w:rsidRPr="00DE34AC">
        <w:rPr>
          <w:rFonts w:ascii="Italic" w:hAnsi="Italic"/>
          <w:sz w:val="20"/>
        </w:rPr>
        <w:t>ini</w:t>
      </w:r>
      <w:proofErr w:type="spellEnd"/>
      <w:r w:rsidRPr="00DE34AC">
        <w:rPr>
          <w:rFonts w:ascii="Italic" w:hAnsi="Italic"/>
          <w:sz w:val="20"/>
        </w:rPr>
        <w:t xml:space="preserve"> </w:t>
      </w:r>
      <w:proofErr w:type="spellStart"/>
      <w:r w:rsidRPr="00DE34AC">
        <w:rPr>
          <w:rFonts w:ascii="Italic" w:hAnsi="Italic"/>
          <w:sz w:val="20"/>
        </w:rPr>
        <w:t>dengan</w:t>
      </w:r>
      <w:proofErr w:type="spellEnd"/>
      <w:r w:rsidRPr="00DE34AC">
        <w:rPr>
          <w:rFonts w:ascii="Italic" w:hAnsi="Italic"/>
          <w:sz w:val="20"/>
        </w:rPr>
        <w:t xml:space="preserve"> </w:t>
      </w:r>
      <w:proofErr w:type="spellStart"/>
      <w:r w:rsidRPr="00DE34AC">
        <w:rPr>
          <w:rFonts w:ascii="Italic" w:hAnsi="Italic"/>
          <w:sz w:val="20"/>
        </w:rPr>
        <w:t>menunjukkan</w:t>
      </w:r>
      <w:proofErr w:type="spellEnd"/>
      <w:r w:rsidRPr="00DE34AC">
        <w:rPr>
          <w:rFonts w:ascii="Italic" w:hAnsi="Italic"/>
          <w:sz w:val="20"/>
        </w:rPr>
        <w:t xml:space="preserve"> </w:t>
      </w:r>
      <w:proofErr w:type="spellStart"/>
      <w:r w:rsidRPr="00DE34AC">
        <w:rPr>
          <w:rFonts w:ascii="Italic" w:hAnsi="Italic"/>
          <w:sz w:val="20"/>
        </w:rPr>
        <w:t>adanya</w:t>
      </w:r>
      <w:proofErr w:type="spellEnd"/>
      <w:r w:rsidRPr="00DE34AC">
        <w:rPr>
          <w:rFonts w:ascii="Italic" w:hAnsi="Italic"/>
          <w:sz w:val="20"/>
        </w:rPr>
        <w:t xml:space="preserve"> </w:t>
      </w:r>
      <w:proofErr w:type="spellStart"/>
      <w:r w:rsidRPr="00DE34AC">
        <w:rPr>
          <w:rFonts w:ascii="Italic" w:hAnsi="Italic"/>
          <w:sz w:val="20"/>
        </w:rPr>
        <w:t>korelasi</w:t>
      </w:r>
      <w:proofErr w:type="spellEnd"/>
      <w:r w:rsidRPr="00DE34AC">
        <w:rPr>
          <w:rFonts w:ascii="Italic" w:hAnsi="Italic"/>
          <w:sz w:val="20"/>
        </w:rPr>
        <w:t xml:space="preserve"> </w:t>
      </w:r>
      <w:proofErr w:type="spellStart"/>
      <w:r w:rsidRPr="00DE34AC">
        <w:rPr>
          <w:rFonts w:ascii="Italic" w:hAnsi="Italic"/>
          <w:sz w:val="20"/>
        </w:rPr>
        <w:t>antara</w:t>
      </w:r>
      <w:proofErr w:type="spellEnd"/>
      <w:r w:rsidRPr="00DE34AC">
        <w:rPr>
          <w:rFonts w:ascii="Italic" w:hAnsi="Italic"/>
          <w:sz w:val="20"/>
        </w:rPr>
        <w:t xml:space="preserve"> </w:t>
      </w:r>
      <w:proofErr w:type="spellStart"/>
      <w:r w:rsidRPr="00DE34AC">
        <w:rPr>
          <w:rFonts w:ascii="Italic" w:hAnsi="Italic"/>
          <w:sz w:val="20"/>
        </w:rPr>
        <w:t>intensitas</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dan </w:t>
      </w:r>
      <w:proofErr w:type="spellStart"/>
      <w:r w:rsidRPr="00DE34AC">
        <w:rPr>
          <w:rFonts w:ascii="Italic" w:hAnsi="Italic"/>
          <w:sz w:val="20"/>
        </w:rPr>
        <w:t>kualitas</w:t>
      </w:r>
      <w:proofErr w:type="spellEnd"/>
      <w:r w:rsidRPr="00DE34AC">
        <w:rPr>
          <w:rFonts w:ascii="Italic" w:hAnsi="Italic"/>
          <w:sz w:val="20"/>
        </w:rPr>
        <w:t xml:space="preserve"> tulisan </w:t>
      </w:r>
      <w:proofErr w:type="spellStart"/>
      <w:r w:rsidRPr="00DE34AC">
        <w:rPr>
          <w:rFonts w:ascii="Italic" w:hAnsi="Italic"/>
          <w:sz w:val="20"/>
        </w:rPr>
        <w:t>mereka</w:t>
      </w:r>
      <w:proofErr w:type="spellEnd"/>
      <w:r w:rsidRPr="00DE34AC">
        <w:rPr>
          <w:rFonts w:ascii="Italic" w:hAnsi="Italic"/>
          <w:sz w:val="20"/>
        </w:rPr>
        <w:t>.</w:t>
      </w:r>
      <w:r>
        <w:rPr>
          <w:rFonts w:ascii="Italic" w:hAnsi="Italic"/>
          <w:sz w:val="20"/>
          <w:lang w:val="id-ID"/>
        </w:rPr>
        <w:t xml:space="preserve"> </w:t>
      </w:r>
      <w:proofErr w:type="spellStart"/>
      <w:r w:rsidRPr="00DE34AC">
        <w:rPr>
          <w:rFonts w:ascii="Italic" w:hAnsi="Italic"/>
          <w:sz w:val="20"/>
        </w:rPr>
        <w:t>Temuan</w:t>
      </w:r>
      <w:proofErr w:type="spellEnd"/>
      <w:r w:rsidRPr="00DE34AC">
        <w:rPr>
          <w:rFonts w:ascii="Italic" w:hAnsi="Italic"/>
          <w:sz w:val="20"/>
        </w:rPr>
        <w:t xml:space="preserve"> </w:t>
      </w:r>
      <w:proofErr w:type="spellStart"/>
      <w:r w:rsidRPr="00DE34AC">
        <w:rPr>
          <w:rFonts w:ascii="Italic" w:hAnsi="Italic"/>
          <w:sz w:val="20"/>
        </w:rPr>
        <w:t>penelitian</w:t>
      </w:r>
      <w:proofErr w:type="spellEnd"/>
      <w:r w:rsidRPr="00DE34AC">
        <w:rPr>
          <w:rFonts w:ascii="Italic" w:hAnsi="Italic"/>
          <w:sz w:val="20"/>
        </w:rPr>
        <w:t xml:space="preserve"> </w:t>
      </w:r>
      <w:proofErr w:type="spellStart"/>
      <w:r w:rsidRPr="00DE34AC">
        <w:rPr>
          <w:rFonts w:ascii="Italic" w:hAnsi="Italic"/>
          <w:sz w:val="20"/>
        </w:rPr>
        <w:t>ini</w:t>
      </w:r>
      <w:proofErr w:type="spellEnd"/>
      <w:r w:rsidRPr="00DE34AC">
        <w:rPr>
          <w:rFonts w:ascii="Italic" w:hAnsi="Italic"/>
          <w:sz w:val="20"/>
        </w:rPr>
        <w:t xml:space="preserve"> </w:t>
      </w:r>
      <w:proofErr w:type="spellStart"/>
      <w:r w:rsidRPr="00DE34AC">
        <w:rPr>
          <w:rFonts w:ascii="Italic" w:hAnsi="Italic"/>
          <w:sz w:val="20"/>
        </w:rPr>
        <w:t>menegaskan</w:t>
      </w:r>
      <w:proofErr w:type="spellEnd"/>
      <w:r w:rsidRPr="00DE34AC">
        <w:rPr>
          <w:rFonts w:ascii="Italic" w:hAnsi="Italic"/>
          <w:sz w:val="20"/>
        </w:rPr>
        <w:t xml:space="preserve"> </w:t>
      </w:r>
      <w:proofErr w:type="spellStart"/>
      <w:r w:rsidRPr="00DE34AC">
        <w:rPr>
          <w:rFonts w:ascii="Italic" w:hAnsi="Italic"/>
          <w:sz w:val="20"/>
        </w:rPr>
        <w:t>pentingnya</w:t>
      </w:r>
      <w:proofErr w:type="spellEnd"/>
      <w:r w:rsidRPr="00DE34AC">
        <w:rPr>
          <w:rFonts w:ascii="Italic" w:hAnsi="Italic"/>
          <w:sz w:val="20"/>
        </w:rPr>
        <w:t xml:space="preserve"> </w:t>
      </w:r>
      <w:proofErr w:type="spellStart"/>
      <w:r w:rsidRPr="00DE34AC">
        <w:rPr>
          <w:rFonts w:ascii="Italic" w:hAnsi="Italic"/>
          <w:sz w:val="20"/>
        </w:rPr>
        <w:t>membudayakan</w:t>
      </w:r>
      <w:proofErr w:type="spellEnd"/>
      <w:r w:rsidRPr="00DE34AC">
        <w:rPr>
          <w:rFonts w:ascii="Italic" w:hAnsi="Italic"/>
          <w:sz w:val="20"/>
        </w:rPr>
        <w:t xml:space="preserve"> </w:t>
      </w:r>
      <w:proofErr w:type="spellStart"/>
      <w:r w:rsidRPr="00DE34AC">
        <w:rPr>
          <w:rFonts w:ascii="Italic" w:hAnsi="Italic"/>
          <w:sz w:val="20"/>
        </w:rPr>
        <w:t>kebiasaan</w:t>
      </w:r>
      <w:proofErr w:type="spellEnd"/>
      <w:r w:rsidRPr="00DE34AC">
        <w:rPr>
          <w:rFonts w:ascii="Italic" w:hAnsi="Italic"/>
          <w:sz w:val="20"/>
        </w:rPr>
        <w:t xml:space="preserve"> </w:t>
      </w:r>
      <w:proofErr w:type="spellStart"/>
      <w:r w:rsidRPr="00DE34AC">
        <w:rPr>
          <w:rFonts w:ascii="Italic" w:hAnsi="Italic"/>
          <w:sz w:val="20"/>
        </w:rPr>
        <w:t>membaca</w:t>
      </w:r>
      <w:proofErr w:type="spellEnd"/>
      <w:r w:rsidRPr="00DE34AC">
        <w:rPr>
          <w:rFonts w:ascii="Italic" w:hAnsi="Italic"/>
          <w:sz w:val="20"/>
        </w:rPr>
        <w:t xml:space="preserve"> di </w:t>
      </w:r>
      <w:proofErr w:type="spellStart"/>
      <w:r w:rsidRPr="00DE34AC">
        <w:rPr>
          <w:rFonts w:ascii="Italic" w:hAnsi="Italic"/>
          <w:sz w:val="20"/>
        </w:rPr>
        <w:t>kalangan</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meningkatkan</w:t>
      </w:r>
      <w:proofErr w:type="spellEnd"/>
      <w:r w:rsidRPr="00DE34AC">
        <w:rPr>
          <w:rFonts w:ascii="Italic" w:hAnsi="Italic"/>
          <w:sz w:val="20"/>
        </w:rPr>
        <w:t xml:space="preserve"> </w:t>
      </w:r>
      <w:proofErr w:type="spellStart"/>
      <w:r w:rsidRPr="00DE34AC">
        <w:rPr>
          <w:rFonts w:ascii="Italic" w:hAnsi="Italic"/>
          <w:sz w:val="20"/>
        </w:rPr>
        <w:t>keterampilan</w:t>
      </w:r>
      <w:proofErr w:type="spellEnd"/>
      <w:r w:rsidRPr="00DE34AC">
        <w:rPr>
          <w:rFonts w:ascii="Italic" w:hAnsi="Italic"/>
          <w:sz w:val="20"/>
        </w:rPr>
        <w:t xml:space="preserve"> </w:t>
      </w:r>
      <w:proofErr w:type="spellStart"/>
      <w:r w:rsidRPr="00DE34AC">
        <w:rPr>
          <w:rFonts w:ascii="Italic" w:hAnsi="Italic"/>
          <w:sz w:val="20"/>
        </w:rPr>
        <w:t>menulis</w:t>
      </w:r>
      <w:proofErr w:type="spellEnd"/>
      <w:r w:rsidRPr="00DE34AC">
        <w:rPr>
          <w:rFonts w:ascii="Italic" w:hAnsi="Italic"/>
          <w:sz w:val="20"/>
        </w:rPr>
        <w:t xml:space="preserve"> </w:t>
      </w:r>
      <w:proofErr w:type="spellStart"/>
      <w:r w:rsidRPr="00DE34AC">
        <w:rPr>
          <w:rFonts w:ascii="Italic" w:hAnsi="Italic"/>
          <w:sz w:val="20"/>
        </w:rPr>
        <w:t>mereka</w:t>
      </w:r>
      <w:proofErr w:type="spellEnd"/>
      <w:r w:rsidRPr="00DE34AC">
        <w:rPr>
          <w:rFonts w:ascii="Italic" w:hAnsi="Italic"/>
          <w:sz w:val="20"/>
        </w:rPr>
        <w:t xml:space="preserve">. </w:t>
      </w:r>
      <w:proofErr w:type="spellStart"/>
      <w:r w:rsidRPr="00DE34AC">
        <w:rPr>
          <w:rFonts w:ascii="Italic" w:hAnsi="Italic"/>
          <w:sz w:val="20"/>
        </w:rPr>
        <w:t>Rekomendasi</w:t>
      </w:r>
      <w:proofErr w:type="spellEnd"/>
      <w:r w:rsidRPr="00DE34AC">
        <w:rPr>
          <w:rFonts w:ascii="Italic" w:hAnsi="Italic"/>
          <w:sz w:val="20"/>
        </w:rPr>
        <w:t xml:space="preserve"> </w:t>
      </w:r>
      <w:proofErr w:type="spellStart"/>
      <w:r w:rsidRPr="00DE34AC">
        <w:rPr>
          <w:rFonts w:ascii="Italic" w:hAnsi="Italic"/>
          <w:sz w:val="20"/>
        </w:rPr>
        <w:t>untuk</w:t>
      </w:r>
      <w:proofErr w:type="spellEnd"/>
      <w:r w:rsidRPr="00DE34AC">
        <w:rPr>
          <w:rFonts w:ascii="Italic" w:hAnsi="Italic"/>
          <w:sz w:val="20"/>
        </w:rPr>
        <w:t xml:space="preserve"> </w:t>
      </w:r>
      <w:proofErr w:type="spellStart"/>
      <w:r w:rsidRPr="00DE34AC">
        <w:rPr>
          <w:rFonts w:ascii="Italic" w:hAnsi="Italic"/>
          <w:sz w:val="20"/>
        </w:rPr>
        <w:t>pendidik</w:t>
      </w:r>
      <w:proofErr w:type="spellEnd"/>
      <w:r w:rsidRPr="00DE34AC">
        <w:rPr>
          <w:rFonts w:ascii="Italic" w:hAnsi="Italic"/>
          <w:sz w:val="20"/>
        </w:rPr>
        <w:t xml:space="preserve"> </w:t>
      </w:r>
      <w:proofErr w:type="spellStart"/>
      <w:r w:rsidRPr="00DE34AC">
        <w:rPr>
          <w:rFonts w:ascii="Italic" w:hAnsi="Italic"/>
          <w:sz w:val="20"/>
        </w:rPr>
        <w:t>mencakup</w:t>
      </w:r>
      <w:proofErr w:type="spellEnd"/>
      <w:r w:rsidRPr="00DE34AC">
        <w:rPr>
          <w:rFonts w:ascii="Italic" w:hAnsi="Italic"/>
          <w:sz w:val="20"/>
        </w:rPr>
        <w:t xml:space="preserve"> </w:t>
      </w:r>
      <w:proofErr w:type="spellStart"/>
      <w:r w:rsidRPr="00DE34AC">
        <w:rPr>
          <w:rFonts w:ascii="Italic" w:hAnsi="Italic"/>
          <w:sz w:val="20"/>
        </w:rPr>
        <w:t>integrasi</w:t>
      </w:r>
      <w:proofErr w:type="spellEnd"/>
      <w:r w:rsidRPr="00DE34AC">
        <w:rPr>
          <w:rFonts w:ascii="Italic" w:hAnsi="Italic"/>
          <w:sz w:val="20"/>
        </w:rPr>
        <w:t xml:space="preserve"> program </w:t>
      </w:r>
      <w:proofErr w:type="spellStart"/>
      <w:r w:rsidRPr="00DE34AC">
        <w:rPr>
          <w:rFonts w:ascii="Italic" w:hAnsi="Italic"/>
          <w:sz w:val="20"/>
        </w:rPr>
        <w:t>membaca</w:t>
      </w:r>
      <w:proofErr w:type="spellEnd"/>
      <w:r w:rsidRPr="00DE34AC">
        <w:rPr>
          <w:rFonts w:ascii="Italic" w:hAnsi="Italic"/>
          <w:sz w:val="20"/>
        </w:rPr>
        <w:t xml:space="preserve"> yang </w:t>
      </w:r>
      <w:proofErr w:type="spellStart"/>
      <w:r w:rsidRPr="00DE34AC">
        <w:rPr>
          <w:rFonts w:ascii="Italic" w:hAnsi="Italic"/>
          <w:sz w:val="20"/>
        </w:rPr>
        <w:t>lebih</w:t>
      </w:r>
      <w:proofErr w:type="spellEnd"/>
      <w:r w:rsidRPr="00DE34AC">
        <w:rPr>
          <w:rFonts w:ascii="Italic" w:hAnsi="Italic"/>
          <w:sz w:val="20"/>
        </w:rPr>
        <w:t xml:space="preserve"> </w:t>
      </w:r>
      <w:proofErr w:type="spellStart"/>
      <w:r w:rsidRPr="00DE34AC">
        <w:rPr>
          <w:rFonts w:ascii="Italic" w:hAnsi="Italic"/>
          <w:sz w:val="20"/>
        </w:rPr>
        <w:t>intensif</w:t>
      </w:r>
      <w:proofErr w:type="spellEnd"/>
      <w:r w:rsidRPr="00DE34AC">
        <w:rPr>
          <w:rFonts w:ascii="Italic" w:hAnsi="Italic"/>
          <w:sz w:val="20"/>
        </w:rPr>
        <w:t xml:space="preserve"> dan </w:t>
      </w:r>
      <w:proofErr w:type="spellStart"/>
      <w:r w:rsidRPr="00DE34AC">
        <w:rPr>
          <w:rFonts w:ascii="Italic" w:hAnsi="Italic"/>
          <w:sz w:val="20"/>
        </w:rPr>
        <w:t>beragam</w:t>
      </w:r>
      <w:proofErr w:type="spellEnd"/>
      <w:r w:rsidRPr="00DE34AC">
        <w:rPr>
          <w:rFonts w:ascii="Italic" w:hAnsi="Italic"/>
          <w:sz w:val="20"/>
        </w:rPr>
        <w:t xml:space="preserve"> </w:t>
      </w:r>
      <w:proofErr w:type="spellStart"/>
      <w:r w:rsidRPr="00DE34AC">
        <w:rPr>
          <w:rFonts w:ascii="Italic" w:hAnsi="Italic"/>
          <w:sz w:val="20"/>
        </w:rPr>
        <w:t>dalam</w:t>
      </w:r>
      <w:proofErr w:type="spellEnd"/>
      <w:r w:rsidRPr="00DE34AC">
        <w:rPr>
          <w:rFonts w:ascii="Italic" w:hAnsi="Italic"/>
          <w:sz w:val="20"/>
        </w:rPr>
        <w:t xml:space="preserve"> </w:t>
      </w:r>
      <w:proofErr w:type="spellStart"/>
      <w:r w:rsidRPr="00DE34AC">
        <w:rPr>
          <w:rFonts w:ascii="Italic" w:hAnsi="Italic"/>
          <w:sz w:val="20"/>
        </w:rPr>
        <w:t>kurikulum</w:t>
      </w:r>
      <w:proofErr w:type="spellEnd"/>
      <w:r w:rsidRPr="00DE34AC">
        <w:rPr>
          <w:rFonts w:ascii="Italic" w:hAnsi="Italic"/>
          <w:sz w:val="20"/>
        </w:rPr>
        <w:t xml:space="preserve">, </w:t>
      </w:r>
      <w:proofErr w:type="spellStart"/>
      <w:r w:rsidRPr="00DE34AC">
        <w:rPr>
          <w:rFonts w:ascii="Italic" w:hAnsi="Italic"/>
          <w:sz w:val="20"/>
        </w:rPr>
        <w:t>serta</w:t>
      </w:r>
      <w:proofErr w:type="spellEnd"/>
      <w:r w:rsidRPr="00DE34AC">
        <w:rPr>
          <w:rFonts w:ascii="Italic" w:hAnsi="Italic"/>
          <w:sz w:val="20"/>
        </w:rPr>
        <w:t xml:space="preserve"> </w:t>
      </w:r>
      <w:proofErr w:type="spellStart"/>
      <w:r w:rsidRPr="00DE34AC">
        <w:rPr>
          <w:rFonts w:ascii="Italic" w:hAnsi="Italic"/>
          <w:sz w:val="20"/>
        </w:rPr>
        <w:t>penyediaan</w:t>
      </w:r>
      <w:proofErr w:type="spellEnd"/>
      <w:r w:rsidRPr="00DE34AC">
        <w:rPr>
          <w:rFonts w:ascii="Italic" w:hAnsi="Italic"/>
          <w:sz w:val="20"/>
        </w:rPr>
        <w:t xml:space="preserve"> </w:t>
      </w:r>
      <w:proofErr w:type="spellStart"/>
      <w:r w:rsidRPr="00DE34AC">
        <w:rPr>
          <w:rFonts w:ascii="Italic" w:hAnsi="Italic"/>
          <w:sz w:val="20"/>
        </w:rPr>
        <w:t>akses</w:t>
      </w:r>
      <w:proofErr w:type="spellEnd"/>
      <w:r w:rsidRPr="00DE34AC">
        <w:rPr>
          <w:rFonts w:ascii="Italic" w:hAnsi="Italic"/>
          <w:sz w:val="20"/>
        </w:rPr>
        <w:t xml:space="preserve"> yang </w:t>
      </w:r>
      <w:proofErr w:type="spellStart"/>
      <w:r w:rsidRPr="00DE34AC">
        <w:rPr>
          <w:rFonts w:ascii="Italic" w:hAnsi="Italic"/>
          <w:sz w:val="20"/>
        </w:rPr>
        <w:t>lebih</w:t>
      </w:r>
      <w:proofErr w:type="spellEnd"/>
      <w:r w:rsidRPr="00DE34AC">
        <w:rPr>
          <w:rFonts w:ascii="Italic" w:hAnsi="Italic"/>
          <w:sz w:val="20"/>
        </w:rPr>
        <w:t xml:space="preserve"> </w:t>
      </w:r>
      <w:proofErr w:type="spellStart"/>
      <w:r w:rsidRPr="00DE34AC">
        <w:rPr>
          <w:rFonts w:ascii="Italic" w:hAnsi="Italic"/>
          <w:sz w:val="20"/>
        </w:rPr>
        <w:t>luas</w:t>
      </w:r>
      <w:proofErr w:type="spellEnd"/>
      <w:r w:rsidRPr="00DE34AC">
        <w:rPr>
          <w:rFonts w:ascii="Italic" w:hAnsi="Italic"/>
          <w:sz w:val="20"/>
        </w:rPr>
        <w:t xml:space="preserve"> </w:t>
      </w:r>
      <w:proofErr w:type="spellStart"/>
      <w:r w:rsidRPr="00DE34AC">
        <w:rPr>
          <w:rFonts w:ascii="Italic" w:hAnsi="Italic"/>
          <w:sz w:val="20"/>
        </w:rPr>
        <w:t>terhadap</w:t>
      </w:r>
      <w:proofErr w:type="spellEnd"/>
      <w:r w:rsidRPr="00DE34AC">
        <w:rPr>
          <w:rFonts w:ascii="Italic" w:hAnsi="Italic"/>
          <w:sz w:val="20"/>
        </w:rPr>
        <w:t xml:space="preserve"> </w:t>
      </w:r>
      <w:proofErr w:type="spellStart"/>
      <w:r w:rsidRPr="00DE34AC">
        <w:rPr>
          <w:rFonts w:ascii="Italic" w:hAnsi="Italic"/>
          <w:sz w:val="20"/>
        </w:rPr>
        <w:t>bahan</w:t>
      </w:r>
      <w:proofErr w:type="spellEnd"/>
      <w:r w:rsidRPr="00DE34AC">
        <w:rPr>
          <w:rFonts w:ascii="Italic" w:hAnsi="Italic"/>
          <w:sz w:val="20"/>
        </w:rPr>
        <w:t xml:space="preserve"> </w:t>
      </w:r>
      <w:proofErr w:type="spellStart"/>
      <w:r w:rsidRPr="00DE34AC">
        <w:rPr>
          <w:rFonts w:ascii="Italic" w:hAnsi="Italic"/>
          <w:sz w:val="20"/>
        </w:rPr>
        <w:t>bacaan</w:t>
      </w:r>
      <w:proofErr w:type="spellEnd"/>
      <w:r w:rsidRPr="00DE34AC">
        <w:rPr>
          <w:rFonts w:ascii="Italic" w:hAnsi="Italic"/>
          <w:sz w:val="20"/>
        </w:rPr>
        <w:t xml:space="preserve"> yang </w:t>
      </w:r>
      <w:proofErr w:type="spellStart"/>
      <w:r w:rsidRPr="00DE34AC">
        <w:rPr>
          <w:rFonts w:ascii="Italic" w:hAnsi="Italic"/>
          <w:sz w:val="20"/>
        </w:rPr>
        <w:t>menarik</w:t>
      </w:r>
      <w:proofErr w:type="spellEnd"/>
      <w:r w:rsidRPr="00DE34AC">
        <w:rPr>
          <w:rFonts w:ascii="Italic" w:hAnsi="Italic"/>
          <w:sz w:val="20"/>
        </w:rPr>
        <w:t xml:space="preserve"> dan </w:t>
      </w:r>
      <w:proofErr w:type="spellStart"/>
      <w:r w:rsidRPr="00DE34AC">
        <w:rPr>
          <w:rFonts w:ascii="Italic" w:hAnsi="Italic"/>
          <w:sz w:val="20"/>
        </w:rPr>
        <w:t>relevan</w:t>
      </w:r>
      <w:proofErr w:type="spellEnd"/>
      <w:r w:rsidRPr="00DE34AC">
        <w:rPr>
          <w:rFonts w:ascii="Italic" w:hAnsi="Italic"/>
          <w:sz w:val="20"/>
        </w:rPr>
        <w:t xml:space="preserve"> </w:t>
      </w:r>
      <w:proofErr w:type="spellStart"/>
      <w:r w:rsidRPr="00DE34AC">
        <w:rPr>
          <w:rFonts w:ascii="Italic" w:hAnsi="Italic"/>
          <w:sz w:val="20"/>
        </w:rPr>
        <w:t>bagi</w:t>
      </w:r>
      <w:proofErr w:type="spellEnd"/>
      <w:r w:rsidRPr="00DE34AC">
        <w:rPr>
          <w:rFonts w:ascii="Italic" w:hAnsi="Italic"/>
          <w:sz w:val="20"/>
        </w:rPr>
        <w:t xml:space="preserve"> </w:t>
      </w:r>
      <w:proofErr w:type="spellStart"/>
      <w:r w:rsidRPr="00DE34AC">
        <w:rPr>
          <w:rFonts w:ascii="Italic" w:hAnsi="Italic"/>
          <w:sz w:val="20"/>
        </w:rPr>
        <w:t>siswa</w:t>
      </w:r>
      <w:proofErr w:type="spellEnd"/>
      <w:r w:rsidRPr="00DE34AC">
        <w:rPr>
          <w:rFonts w:ascii="Italic" w:hAnsi="Italic"/>
          <w:sz w:val="20"/>
        </w:rPr>
        <w:t>.</w:t>
      </w:r>
    </w:p>
    <w:p w14:paraId="06BD944A" w14:textId="77777777" w:rsidR="00BC0634" w:rsidRPr="00BC0634" w:rsidRDefault="00BC0634" w:rsidP="00CA3DE9">
      <w:pPr>
        <w:spacing w:before="0" w:line="240" w:lineRule="auto"/>
        <w:rPr>
          <w:rFonts w:ascii="Italic" w:hAnsi="Italic"/>
          <w:sz w:val="20"/>
        </w:rPr>
      </w:pPr>
    </w:p>
    <w:p w14:paraId="02A3C0A6" w14:textId="0846DA7B" w:rsidR="00EE76C2" w:rsidRPr="00C02532" w:rsidRDefault="00EE76C2" w:rsidP="00CA3DE9">
      <w:pPr>
        <w:pBdr>
          <w:bottom w:val="single" w:sz="4" w:space="1" w:color="auto"/>
        </w:pBdr>
        <w:spacing w:before="0" w:line="240" w:lineRule="auto"/>
        <w:rPr>
          <w:rFonts w:ascii="Candara" w:hAnsi="Candara" w:cstheme="majorBidi"/>
          <w:b/>
          <w:color w:val="000000" w:themeColor="text1"/>
          <w:sz w:val="20"/>
        </w:rPr>
      </w:pPr>
      <w:r w:rsidRPr="00C02532">
        <w:rPr>
          <w:rFonts w:ascii="Candara" w:hAnsi="Candara" w:cstheme="majorBidi"/>
          <w:b/>
          <w:color w:val="000000" w:themeColor="text1"/>
          <w:sz w:val="20"/>
        </w:rPr>
        <w:t>A B S T R A C T</w:t>
      </w:r>
    </w:p>
    <w:p w14:paraId="35E8BF5C" w14:textId="748177CC" w:rsidR="000C37C6" w:rsidRDefault="00D55E6A" w:rsidP="00CA3DE9">
      <w:pPr>
        <w:pStyle w:val="NormalWeb"/>
        <w:spacing w:before="0" w:beforeAutospacing="0" w:after="0" w:afterAutospacing="0"/>
        <w:jc w:val="both"/>
        <w:rPr>
          <w:rFonts w:ascii="Italic" w:hAnsi="Italic"/>
          <w:sz w:val="20"/>
          <w:szCs w:val="20"/>
        </w:rPr>
      </w:pPr>
      <w:r w:rsidRPr="00EC7077">
        <w:rPr>
          <w:rFonts w:ascii="Italic" w:hAnsi="Italic"/>
          <w:sz w:val="20"/>
          <w:szCs w:val="20"/>
        </w:rPr>
        <w:t>This study aims to explore students' perceptions of the influence of reading habits on their writing skills in secondary school. Using a qualitative approach, data were collected through in-depth interviews and participant observation. The participants of this study were 20 students from grades 10 and 11 at a secondary school in City Y. In-depth interviews were conducted to delve into the students' understanding of how their reading habits affect their writing abilities. The interview questions were designed openly to provide space for students to express their views and personal experiences. Additionally, participant observation was carried out during reading and writing activities in the classroom to obtain contextual data and real behaviors of students in both activities. The results of the study indicate that the majority of students have a positive perception of the influence of reading habits on their writing skills. Students revealed that regular reading helps them enrich their vocabulary, improve their understanding of grammar, and expand their insights and ideas for writing. Classroom observations support these findings by showing a correlation between students' reading intensity and the quality of their writing. The findings of this study emphasize the importance of cultivating reading habits among students to improve their writing skills. Recommendations for educators include integrating more intensive and diverse reading programs into the curriculum, as well as providing broader access to interesting and relevant reading materials for students.</w:t>
      </w:r>
    </w:p>
    <w:p w14:paraId="25DDB70F" w14:textId="77777777" w:rsidR="00260D61" w:rsidRPr="00EC7077" w:rsidRDefault="00260D61" w:rsidP="00CA3DE9">
      <w:pPr>
        <w:pStyle w:val="NormalWeb"/>
        <w:spacing w:before="0" w:beforeAutospacing="0" w:after="0" w:afterAutospacing="0"/>
        <w:jc w:val="both"/>
        <w:rPr>
          <w:rFonts w:ascii="Italic" w:hAnsi="Italic"/>
          <w:sz w:val="20"/>
          <w:szCs w:val="20"/>
        </w:rPr>
      </w:pPr>
    </w:p>
    <w:p w14:paraId="043EE6E0" w14:textId="233202EE" w:rsidR="00BA184F" w:rsidRPr="00C02532" w:rsidRDefault="00EE6DD4" w:rsidP="00CA3DE9">
      <w:pPr>
        <w:pStyle w:val="Judul1"/>
        <w:keepNext w:val="0"/>
        <w:widowControl w:val="0"/>
        <w:spacing w:after="240" w:line="240" w:lineRule="auto"/>
        <w:jc w:val="both"/>
        <w:rPr>
          <w:rFonts w:ascii="Candara" w:hAnsi="Candara" w:cstheme="majorBidi"/>
          <w:b w:val="0"/>
          <w:bCs/>
          <w:caps w:val="0"/>
          <w:color w:val="000000" w:themeColor="text1"/>
          <w:sz w:val="28"/>
          <w:szCs w:val="28"/>
        </w:rPr>
      </w:pPr>
      <w:proofErr w:type="spellStart"/>
      <w:r w:rsidRPr="00C02532">
        <w:rPr>
          <w:rFonts w:ascii="Candara" w:hAnsi="Candara" w:cstheme="majorBidi"/>
          <w:caps w:val="0"/>
          <w:color w:val="000000" w:themeColor="text1"/>
          <w:sz w:val="28"/>
          <w:szCs w:val="28"/>
        </w:rPr>
        <w:lastRenderedPageBreak/>
        <w:t>Pendahuluan</w:t>
      </w:r>
      <w:proofErr w:type="spellEnd"/>
      <w:r w:rsidRPr="00C02532">
        <w:rPr>
          <w:rFonts w:ascii="Candara" w:hAnsi="Candara" w:cstheme="majorBidi"/>
          <w:caps w:val="0"/>
          <w:color w:val="000000" w:themeColor="text1"/>
          <w:sz w:val="28"/>
          <w:szCs w:val="28"/>
        </w:rPr>
        <w:t xml:space="preserve"> </w:t>
      </w:r>
    </w:p>
    <w:p w14:paraId="6499ADD1" w14:textId="77777777" w:rsidR="00C201CC" w:rsidRPr="00C201CC" w:rsidRDefault="00C201CC" w:rsidP="00CA3DE9">
      <w:pPr>
        <w:spacing w:line="240" w:lineRule="auto"/>
        <w:ind w:firstLine="720"/>
        <w:rPr>
          <w:rFonts w:ascii="Candara" w:hAnsi="Candara"/>
          <w:szCs w:val="24"/>
        </w:rPr>
      </w:pP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merupakan</w:t>
      </w:r>
      <w:proofErr w:type="spellEnd"/>
      <w:r w:rsidRPr="00C201CC">
        <w:rPr>
          <w:rFonts w:ascii="Candara" w:hAnsi="Candara"/>
          <w:szCs w:val="24"/>
        </w:rPr>
        <w:t xml:space="preserve"> salah </w:t>
      </w:r>
      <w:proofErr w:type="spellStart"/>
      <w:r w:rsidRPr="00C201CC">
        <w:rPr>
          <w:rFonts w:ascii="Candara" w:hAnsi="Candara"/>
          <w:szCs w:val="24"/>
        </w:rPr>
        <w:t>satu</w:t>
      </w:r>
      <w:proofErr w:type="spellEnd"/>
      <w:r w:rsidRPr="00C201CC">
        <w:rPr>
          <w:rFonts w:ascii="Candara" w:hAnsi="Candara"/>
          <w:szCs w:val="24"/>
        </w:rPr>
        <w:t xml:space="preserve"> </w:t>
      </w:r>
      <w:proofErr w:type="spellStart"/>
      <w:r w:rsidRPr="00C201CC">
        <w:rPr>
          <w:rFonts w:ascii="Candara" w:hAnsi="Candara"/>
          <w:szCs w:val="24"/>
        </w:rPr>
        <w:t>kompetensi</w:t>
      </w:r>
      <w:proofErr w:type="spellEnd"/>
      <w:r w:rsidRPr="00C201CC">
        <w:rPr>
          <w:rFonts w:ascii="Candara" w:hAnsi="Candara"/>
          <w:szCs w:val="24"/>
        </w:rPr>
        <w:t xml:space="preserve"> </w:t>
      </w:r>
      <w:proofErr w:type="spellStart"/>
      <w:r w:rsidRPr="00C201CC">
        <w:rPr>
          <w:rFonts w:ascii="Candara" w:hAnsi="Candara"/>
          <w:szCs w:val="24"/>
        </w:rPr>
        <w:t>kunci</w:t>
      </w:r>
      <w:proofErr w:type="spellEnd"/>
      <w:r w:rsidRPr="00C201CC">
        <w:rPr>
          <w:rFonts w:ascii="Candara" w:hAnsi="Candara"/>
          <w:szCs w:val="24"/>
        </w:rPr>
        <w:t xml:space="preserve"> yang </w:t>
      </w:r>
      <w:proofErr w:type="spellStart"/>
      <w:r w:rsidRPr="00C201CC">
        <w:rPr>
          <w:rFonts w:ascii="Candara" w:hAnsi="Candara"/>
          <w:szCs w:val="24"/>
        </w:rPr>
        <w:t>mendukung</w:t>
      </w:r>
      <w:proofErr w:type="spellEnd"/>
      <w:r w:rsidRPr="00C201CC">
        <w:rPr>
          <w:rFonts w:ascii="Candara" w:hAnsi="Candara"/>
          <w:szCs w:val="24"/>
        </w:rPr>
        <w:t xml:space="preserve"> </w:t>
      </w:r>
      <w:proofErr w:type="spellStart"/>
      <w:r w:rsidRPr="00C201CC">
        <w:rPr>
          <w:rFonts w:ascii="Candara" w:hAnsi="Candara"/>
          <w:szCs w:val="24"/>
        </w:rPr>
        <w:t>kemampuan</w:t>
      </w:r>
      <w:proofErr w:type="spellEnd"/>
      <w:r w:rsidRPr="00C201CC">
        <w:rPr>
          <w:rFonts w:ascii="Candara" w:hAnsi="Candara"/>
          <w:szCs w:val="24"/>
        </w:rPr>
        <w:t xml:space="preserve"> </w:t>
      </w:r>
      <w:proofErr w:type="spellStart"/>
      <w:r w:rsidRPr="00C201CC">
        <w:rPr>
          <w:rFonts w:ascii="Candara" w:hAnsi="Candara"/>
          <w:szCs w:val="24"/>
        </w:rPr>
        <w:t>akademik</w:t>
      </w:r>
      <w:proofErr w:type="spellEnd"/>
      <w:r w:rsidRPr="00C201CC">
        <w:rPr>
          <w:rFonts w:ascii="Candara" w:hAnsi="Candara"/>
          <w:szCs w:val="24"/>
        </w:rPr>
        <w:t xml:space="preserve"> dan </w:t>
      </w:r>
      <w:proofErr w:type="spellStart"/>
      <w:r w:rsidRPr="00C201CC">
        <w:rPr>
          <w:rFonts w:ascii="Candara" w:hAnsi="Candara"/>
          <w:szCs w:val="24"/>
        </w:rPr>
        <w:t>profesional</w:t>
      </w:r>
      <w:proofErr w:type="spellEnd"/>
      <w:r w:rsidRPr="00C201CC">
        <w:rPr>
          <w:rFonts w:ascii="Candara" w:hAnsi="Candara"/>
          <w:szCs w:val="24"/>
        </w:rPr>
        <w:t xml:space="preserve"> </w:t>
      </w:r>
      <w:proofErr w:type="spellStart"/>
      <w:r w:rsidRPr="00C201CC">
        <w:rPr>
          <w:rFonts w:ascii="Candara" w:hAnsi="Candara"/>
          <w:szCs w:val="24"/>
        </w:rPr>
        <w:t>seseorang</w:t>
      </w:r>
      <w:proofErr w:type="spellEnd"/>
      <w:r w:rsidRPr="00C201CC">
        <w:rPr>
          <w:rFonts w:ascii="Candara" w:hAnsi="Candara"/>
          <w:szCs w:val="24"/>
        </w:rPr>
        <w:t xml:space="preserve">. Di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 xml:space="preserve">, </w:t>
      </w:r>
      <w:proofErr w:type="spellStart"/>
      <w:r w:rsidRPr="00C201CC">
        <w:rPr>
          <w:rFonts w:ascii="Candara" w:hAnsi="Candara"/>
          <w:szCs w:val="24"/>
        </w:rPr>
        <w:t>pengembangan</w:t>
      </w:r>
      <w:proofErr w:type="spellEnd"/>
      <w:r w:rsidRPr="00C201CC">
        <w:rPr>
          <w:rFonts w:ascii="Candara" w:hAnsi="Candara"/>
          <w:szCs w:val="24"/>
        </w:rPr>
        <w:t xml:space="preserve">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menjadi</w:t>
      </w:r>
      <w:proofErr w:type="spellEnd"/>
      <w:r w:rsidRPr="00C201CC">
        <w:rPr>
          <w:rFonts w:ascii="Candara" w:hAnsi="Candara"/>
          <w:szCs w:val="24"/>
        </w:rPr>
        <w:t xml:space="preserve"> </w:t>
      </w:r>
      <w:proofErr w:type="spellStart"/>
      <w:r w:rsidRPr="00C201CC">
        <w:rPr>
          <w:rFonts w:ascii="Candara" w:hAnsi="Candara"/>
          <w:szCs w:val="24"/>
        </w:rPr>
        <w:t>fokus</w:t>
      </w:r>
      <w:proofErr w:type="spellEnd"/>
      <w:r w:rsidRPr="00C201CC">
        <w:rPr>
          <w:rFonts w:ascii="Candara" w:hAnsi="Candara"/>
          <w:szCs w:val="24"/>
        </w:rPr>
        <w:t xml:space="preserve"> </w:t>
      </w:r>
      <w:proofErr w:type="spellStart"/>
      <w:r w:rsidRPr="00C201CC">
        <w:rPr>
          <w:rFonts w:ascii="Candara" w:hAnsi="Candara"/>
          <w:szCs w:val="24"/>
        </w:rPr>
        <w:t>penting</w:t>
      </w:r>
      <w:proofErr w:type="spellEnd"/>
      <w:r w:rsidRPr="00C201CC">
        <w:rPr>
          <w:rFonts w:ascii="Candara" w:hAnsi="Candara"/>
          <w:szCs w:val="24"/>
        </w:rPr>
        <w:t xml:space="preserve"> </w:t>
      </w:r>
      <w:proofErr w:type="spellStart"/>
      <w:r w:rsidRPr="00C201CC">
        <w:rPr>
          <w:rFonts w:ascii="Candara" w:hAnsi="Candara"/>
          <w:szCs w:val="24"/>
        </w:rPr>
        <w:t>dalam</w:t>
      </w:r>
      <w:proofErr w:type="spellEnd"/>
      <w:r w:rsidRPr="00C201CC">
        <w:rPr>
          <w:rFonts w:ascii="Candara" w:hAnsi="Candara"/>
          <w:szCs w:val="24"/>
        </w:rPr>
        <w:t xml:space="preserve"> </w:t>
      </w:r>
      <w:proofErr w:type="spellStart"/>
      <w:r w:rsidRPr="00C201CC">
        <w:rPr>
          <w:rFonts w:ascii="Candara" w:hAnsi="Candara"/>
          <w:szCs w:val="24"/>
        </w:rPr>
        <w:t>pendidikan</w:t>
      </w:r>
      <w:proofErr w:type="spellEnd"/>
      <w:r w:rsidRPr="00C201CC">
        <w:rPr>
          <w:rFonts w:ascii="Candara" w:hAnsi="Candara"/>
          <w:szCs w:val="24"/>
        </w:rPr>
        <w:t xml:space="preserve"> </w:t>
      </w:r>
      <w:proofErr w:type="spellStart"/>
      <w:r w:rsidRPr="00C201CC">
        <w:rPr>
          <w:rFonts w:ascii="Candara" w:hAnsi="Candara"/>
          <w:szCs w:val="24"/>
        </w:rPr>
        <w:t>untuk</w:t>
      </w:r>
      <w:proofErr w:type="spellEnd"/>
      <w:r w:rsidRPr="00C201CC">
        <w:rPr>
          <w:rFonts w:ascii="Candara" w:hAnsi="Candara"/>
          <w:szCs w:val="24"/>
        </w:rPr>
        <w:t xml:space="preserve"> </w:t>
      </w:r>
      <w:proofErr w:type="spellStart"/>
      <w:r w:rsidRPr="00C201CC">
        <w:rPr>
          <w:rFonts w:ascii="Candara" w:hAnsi="Candara"/>
          <w:szCs w:val="24"/>
        </w:rPr>
        <w:t>mempersiapkan</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menghadapi</w:t>
      </w:r>
      <w:proofErr w:type="spellEnd"/>
      <w:r w:rsidRPr="00C201CC">
        <w:rPr>
          <w:rFonts w:ascii="Candara" w:hAnsi="Candara"/>
          <w:szCs w:val="24"/>
        </w:rPr>
        <w:t xml:space="preserve"> </w:t>
      </w:r>
      <w:proofErr w:type="spellStart"/>
      <w:r w:rsidRPr="00C201CC">
        <w:rPr>
          <w:rFonts w:ascii="Candara" w:hAnsi="Candara"/>
          <w:szCs w:val="24"/>
        </w:rPr>
        <w:t>tantangan</w:t>
      </w:r>
      <w:proofErr w:type="spellEnd"/>
      <w:r w:rsidRPr="00C201CC">
        <w:rPr>
          <w:rFonts w:ascii="Candara" w:hAnsi="Candara"/>
          <w:szCs w:val="24"/>
        </w:rPr>
        <w:t xml:space="preserve"> di era </w:t>
      </w:r>
      <w:proofErr w:type="spellStart"/>
      <w:r w:rsidRPr="00C201CC">
        <w:rPr>
          <w:rFonts w:ascii="Candara" w:hAnsi="Candara"/>
          <w:szCs w:val="24"/>
        </w:rPr>
        <w:t>informasi</w:t>
      </w:r>
      <w:proofErr w:type="spellEnd"/>
      <w:r w:rsidRPr="00C201CC">
        <w:rPr>
          <w:rFonts w:ascii="Candara" w:hAnsi="Candara"/>
          <w:szCs w:val="24"/>
        </w:rPr>
        <w:t xml:space="preserve"> dan </w:t>
      </w:r>
      <w:proofErr w:type="spellStart"/>
      <w:r w:rsidRPr="00C201CC">
        <w:rPr>
          <w:rFonts w:ascii="Candara" w:hAnsi="Candara"/>
          <w:szCs w:val="24"/>
        </w:rPr>
        <w:t>komunikasi</w:t>
      </w:r>
      <w:proofErr w:type="spellEnd"/>
      <w:r w:rsidRPr="00C201CC">
        <w:rPr>
          <w:rFonts w:ascii="Candara" w:hAnsi="Candara"/>
          <w:szCs w:val="24"/>
        </w:rPr>
        <w:t xml:space="preserve"> </w:t>
      </w:r>
      <w:proofErr w:type="spellStart"/>
      <w:r w:rsidRPr="00C201CC">
        <w:rPr>
          <w:rFonts w:ascii="Candara" w:hAnsi="Candara"/>
          <w:szCs w:val="24"/>
        </w:rPr>
        <w:t>saat</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Salah </w:t>
      </w:r>
      <w:proofErr w:type="spellStart"/>
      <w:r w:rsidRPr="00C201CC">
        <w:rPr>
          <w:rFonts w:ascii="Candara" w:hAnsi="Candara"/>
          <w:szCs w:val="24"/>
        </w:rPr>
        <w:t>satu</w:t>
      </w:r>
      <w:proofErr w:type="spellEnd"/>
      <w:r w:rsidRPr="00C201CC">
        <w:rPr>
          <w:rFonts w:ascii="Candara" w:hAnsi="Candara"/>
          <w:szCs w:val="24"/>
        </w:rPr>
        <w:t xml:space="preserve"> </w:t>
      </w:r>
      <w:proofErr w:type="spellStart"/>
      <w:r w:rsidRPr="00C201CC">
        <w:rPr>
          <w:rFonts w:ascii="Candara" w:hAnsi="Candara"/>
          <w:szCs w:val="24"/>
        </w:rPr>
        <w:t>faktor</w:t>
      </w:r>
      <w:proofErr w:type="spellEnd"/>
      <w:r w:rsidRPr="00C201CC">
        <w:rPr>
          <w:rFonts w:ascii="Candara" w:hAnsi="Candara"/>
          <w:szCs w:val="24"/>
        </w:rPr>
        <w:t xml:space="preserve"> yang </w:t>
      </w:r>
      <w:proofErr w:type="spellStart"/>
      <w:r w:rsidRPr="00C201CC">
        <w:rPr>
          <w:rFonts w:ascii="Candara" w:hAnsi="Candara"/>
          <w:szCs w:val="24"/>
        </w:rPr>
        <w:t>diyakini</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memengaruhi</w:t>
      </w:r>
      <w:proofErr w:type="spellEnd"/>
      <w:r w:rsidRPr="00C201CC">
        <w:rPr>
          <w:rFonts w:ascii="Candara" w:hAnsi="Candara"/>
          <w:szCs w:val="24"/>
        </w:rPr>
        <w:t xml:space="preserve"> </w:t>
      </w:r>
      <w:proofErr w:type="spellStart"/>
      <w:r w:rsidRPr="00C201CC">
        <w:rPr>
          <w:rFonts w:ascii="Candara" w:hAnsi="Candara"/>
          <w:szCs w:val="24"/>
        </w:rPr>
        <w:t>kemampuan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adalah</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mereka</w:t>
      </w:r>
      <w:proofErr w:type="spellEnd"/>
      <w:r w:rsidRPr="00C201CC">
        <w:rPr>
          <w:rFonts w:ascii="Candara" w:hAnsi="Candara"/>
          <w:szCs w:val="24"/>
        </w:rPr>
        <w:t>.</w:t>
      </w:r>
    </w:p>
    <w:p w14:paraId="76AE22BC" w14:textId="77777777" w:rsidR="00C201CC" w:rsidRPr="00C201CC" w:rsidRDefault="00C201CC" w:rsidP="00CA3DE9">
      <w:pPr>
        <w:spacing w:line="240" w:lineRule="auto"/>
        <w:ind w:firstLine="720"/>
        <w:rPr>
          <w:rFonts w:ascii="Candara" w:hAnsi="Candara"/>
          <w:szCs w:val="24"/>
        </w:rPr>
      </w:pP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memiliki</w:t>
      </w:r>
      <w:proofErr w:type="spellEnd"/>
      <w:r w:rsidRPr="00C201CC">
        <w:rPr>
          <w:rFonts w:ascii="Candara" w:hAnsi="Candara"/>
          <w:szCs w:val="24"/>
        </w:rPr>
        <w:t xml:space="preserve"> </w:t>
      </w:r>
      <w:proofErr w:type="spellStart"/>
      <w:r w:rsidRPr="00C201CC">
        <w:rPr>
          <w:rFonts w:ascii="Candara" w:hAnsi="Candara"/>
          <w:szCs w:val="24"/>
        </w:rPr>
        <w:t>peran</w:t>
      </w:r>
      <w:proofErr w:type="spellEnd"/>
      <w:r w:rsidRPr="00C201CC">
        <w:rPr>
          <w:rFonts w:ascii="Candara" w:hAnsi="Candara"/>
          <w:szCs w:val="24"/>
        </w:rPr>
        <w:t xml:space="preserve"> </w:t>
      </w:r>
      <w:proofErr w:type="spellStart"/>
      <w:r w:rsidRPr="00C201CC">
        <w:rPr>
          <w:rFonts w:ascii="Candara" w:hAnsi="Candara"/>
          <w:szCs w:val="24"/>
        </w:rPr>
        <w:t>penting</w:t>
      </w:r>
      <w:proofErr w:type="spellEnd"/>
      <w:r w:rsidRPr="00C201CC">
        <w:rPr>
          <w:rFonts w:ascii="Candara" w:hAnsi="Candara"/>
          <w:szCs w:val="24"/>
        </w:rPr>
        <w:t xml:space="preserve"> </w:t>
      </w:r>
      <w:proofErr w:type="spellStart"/>
      <w:r w:rsidRPr="00C201CC">
        <w:rPr>
          <w:rFonts w:ascii="Candara" w:hAnsi="Candara"/>
          <w:szCs w:val="24"/>
        </w:rPr>
        <w:t>dalam</w:t>
      </w:r>
      <w:proofErr w:type="spellEnd"/>
      <w:r w:rsidRPr="00C201CC">
        <w:rPr>
          <w:rFonts w:ascii="Candara" w:hAnsi="Candara"/>
          <w:szCs w:val="24"/>
        </w:rPr>
        <w:t xml:space="preserve"> </w:t>
      </w:r>
      <w:proofErr w:type="spellStart"/>
      <w:r w:rsidRPr="00C201CC">
        <w:rPr>
          <w:rFonts w:ascii="Candara" w:hAnsi="Candara"/>
          <w:szCs w:val="24"/>
        </w:rPr>
        <w:t>pengembangan</w:t>
      </w:r>
      <w:proofErr w:type="spellEnd"/>
      <w:r w:rsidRPr="00C201CC">
        <w:rPr>
          <w:rFonts w:ascii="Candara" w:hAnsi="Candara"/>
          <w:szCs w:val="24"/>
        </w:rPr>
        <w:t xml:space="preserve"> </w:t>
      </w:r>
      <w:proofErr w:type="spellStart"/>
      <w:r w:rsidRPr="00C201CC">
        <w:rPr>
          <w:rFonts w:ascii="Candara" w:hAnsi="Candara"/>
          <w:szCs w:val="24"/>
        </w:rPr>
        <w:t>literasi</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yang </w:t>
      </w:r>
      <w:proofErr w:type="spellStart"/>
      <w:r w:rsidRPr="00C201CC">
        <w:rPr>
          <w:rFonts w:ascii="Candara" w:hAnsi="Candara"/>
          <w:szCs w:val="24"/>
        </w:rPr>
        <w:t>meliputi</w:t>
      </w:r>
      <w:proofErr w:type="spellEnd"/>
      <w:r w:rsidRPr="00C201CC">
        <w:rPr>
          <w:rFonts w:ascii="Candara" w:hAnsi="Candara"/>
          <w:szCs w:val="24"/>
        </w:rPr>
        <w:t xml:space="preserve"> </w:t>
      </w:r>
      <w:proofErr w:type="spellStart"/>
      <w:r w:rsidRPr="00C201CC">
        <w:rPr>
          <w:rFonts w:ascii="Candara" w:hAnsi="Candara"/>
          <w:szCs w:val="24"/>
        </w:rPr>
        <w:t>kemampuan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memahami</w:t>
      </w:r>
      <w:proofErr w:type="spellEnd"/>
      <w:r w:rsidRPr="00C201CC">
        <w:rPr>
          <w:rFonts w:ascii="Candara" w:hAnsi="Candara"/>
          <w:szCs w:val="24"/>
        </w:rPr>
        <w:t xml:space="preserve">, dan </w:t>
      </w:r>
      <w:proofErr w:type="spellStart"/>
      <w:r w:rsidRPr="00C201CC">
        <w:rPr>
          <w:rFonts w:ascii="Candara" w:hAnsi="Candara"/>
          <w:szCs w:val="24"/>
        </w:rPr>
        <w:t>mengekspresikan</w:t>
      </w:r>
      <w:proofErr w:type="spellEnd"/>
      <w:r w:rsidRPr="00C201CC">
        <w:rPr>
          <w:rFonts w:ascii="Candara" w:hAnsi="Candara"/>
          <w:szCs w:val="24"/>
        </w:rPr>
        <w:t xml:space="preserve"> </w:t>
      </w:r>
      <w:proofErr w:type="spellStart"/>
      <w:r w:rsidRPr="00C201CC">
        <w:rPr>
          <w:rFonts w:ascii="Candara" w:hAnsi="Candara"/>
          <w:szCs w:val="24"/>
        </w:rPr>
        <w:t>gagasan</w:t>
      </w:r>
      <w:proofErr w:type="spellEnd"/>
      <w:r w:rsidRPr="00C201CC">
        <w:rPr>
          <w:rFonts w:ascii="Candara" w:hAnsi="Candara"/>
          <w:szCs w:val="24"/>
        </w:rPr>
        <w:t xml:space="preserve"> </w:t>
      </w:r>
      <w:proofErr w:type="spellStart"/>
      <w:r w:rsidRPr="00C201CC">
        <w:rPr>
          <w:rFonts w:ascii="Candara" w:hAnsi="Candara"/>
          <w:szCs w:val="24"/>
        </w:rPr>
        <w:t>secara</w:t>
      </w:r>
      <w:proofErr w:type="spellEnd"/>
      <w:r w:rsidRPr="00C201CC">
        <w:rPr>
          <w:rFonts w:ascii="Candara" w:hAnsi="Candara"/>
          <w:szCs w:val="24"/>
        </w:rPr>
        <w:t xml:space="preserve"> </w:t>
      </w:r>
      <w:proofErr w:type="spellStart"/>
      <w:r w:rsidRPr="00C201CC">
        <w:rPr>
          <w:rFonts w:ascii="Candara" w:hAnsi="Candara"/>
          <w:szCs w:val="24"/>
        </w:rPr>
        <w:t>tertulis</w:t>
      </w:r>
      <w:proofErr w:type="spellEnd"/>
      <w:r w:rsidRPr="00C201CC">
        <w:rPr>
          <w:rFonts w:ascii="Candara" w:hAnsi="Candara"/>
          <w:szCs w:val="24"/>
        </w:rPr>
        <w:t xml:space="preserve">. </w:t>
      </w:r>
      <w:proofErr w:type="spellStart"/>
      <w:r w:rsidRPr="00C201CC">
        <w:rPr>
          <w:rFonts w:ascii="Candara" w:hAnsi="Candara"/>
          <w:szCs w:val="24"/>
        </w:rPr>
        <w:t>Dengan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secara</w:t>
      </w:r>
      <w:proofErr w:type="spellEnd"/>
      <w:r w:rsidRPr="00C201CC">
        <w:rPr>
          <w:rFonts w:ascii="Candara" w:hAnsi="Candara"/>
          <w:szCs w:val="24"/>
        </w:rPr>
        <w:t xml:space="preserve"> </w:t>
      </w:r>
      <w:proofErr w:type="spellStart"/>
      <w:r w:rsidRPr="00C201CC">
        <w:rPr>
          <w:rFonts w:ascii="Candara" w:hAnsi="Candara"/>
          <w:szCs w:val="24"/>
        </w:rPr>
        <w:t>rutin</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mengembangkan</w:t>
      </w:r>
      <w:proofErr w:type="spellEnd"/>
      <w:r w:rsidRPr="00C201CC">
        <w:rPr>
          <w:rFonts w:ascii="Candara" w:hAnsi="Candara"/>
          <w:szCs w:val="24"/>
        </w:rPr>
        <w:t xml:space="preserve"> </w:t>
      </w:r>
      <w:proofErr w:type="spellStart"/>
      <w:r w:rsidRPr="00C201CC">
        <w:rPr>
          <w:rFonts w:ascii="Candara" w:hAnsi="Candara"/>
          <w:szCs w:val="24"/>
        </w:rPr>
        <w:t>kosa</w:t>
      </w:r>
      <w:proofErr w:type="spellEnd"/>
      <w:r w:rsidRPr="00C201CC">
        <w:rPr>
          <w:rFonts w:ascii="Candara" w:hAnsi="Candara"/>
          <w:szCs w:val="24"/>
        </w:rPr>
        <w:t xml:space="preserve"> kata yang kaya, </w:t>
      </w:r>
      <w:proofErr w:type="spellStart"/>
      <w:r w:rsidRPr="00C201CC">
        <w:rPr>
          <w:rFonts w:ascii="Candara" w:hAnsi="Candara"/>
          <w:szCs w:val="24"/>
        </w:rPr>
        <w:t>memperbaiki</w:t>
      </w:r>
      <w:proofErr w:type="spellEnd"/>
      <w:r w:rsidRPr="00C201CC">
        <w:rPr>
          <w:rFonts w:ascii="Candara" w:hAnsi="Candara"/>
          <w:szCs w:val="24"/>
        </w:rPr>
        <w:t xml:space="preserve"> tata </w:t>
      </w:r>
      <w:proofErr w:type="spellStart"/>
      <w:r w:rsidRPr="00C201CC">
        <w:rPr>
          <w:rFonts w:ascii="Candara" w:hAnsi="Candara"/>
          <w:szCs w:val="24"/>
        </w:rPr>
        <w:t>bahasa</w:t>
      </w:r>
      <w:proofErr w:type="spellEnd"/>
      <w:r w:rsidRPr="00C201CC">
        <w:rPr>
          <w:rFonts w:ascii="Candara" w:hAnsi="Candara"/>
          <w:szCs w:val="24"/>
        </w:rPr>
        <w:t xml:space="preserve">, dan </w:t>
      </w:r>
      <w:proofErr w:type="spellStart"/>
      <w:r w:rsidRPr="00C201CC">
        <w:rPr>
          <w:rFonts w:ascii="Candara" w:hAnsi="Candara"/>
          <w:szCs w:val="24"/>
        </w:rPr>
        <w:t>meningkatkan</w:t>
      </w:r>
      <w:proofErr w:type="spellEnd"/>
      <w:r w:rsidRPr="00C201CC">
        <w:rPr>
          <w:rFonts w:ascii="Candara" w:hAnsi="Candara"/>
          <w:szCs w:val="24"/>
        </w:rPr>
        <w:t xml:space="preserve"> </w:t>
      </w:r>
      <w:proofErr w:type="spellStart"/>
      <w:r w:rsidRPr="00C201CC">
        <w:rPr>
          <w:rFonts w:ascii="Candara" w:hAnsi="Candara"/>
          <w:szCs w:val="24"/>
        </w:rPr>
        <w:t>pemahaman</w:t>
      </w:r>
      <w:proofErr w:type="spellEnd"/>
      <w:r w:rsidRPr="00C201CC">
        <w:rPr>
          <w:rFonts w:ascii="Candara" w:hAnsi="Candara"/>
          <w:szCs w:val="24"/>
        </w:rPr>
        <w:t xml:space="preserve"> </w:t>
      </w:r>
      <w:proofErr w:type="spellStart"/>
      <w:r w:rsidRPr="00C201CC">
        <w:rPr>
          <w:rFonts w:ascii="Candara" w:hAnsi="Candara"/>
          <w:szCs w:val="24"/>
        </w:rPr>
        <w:t>atas</w:t>
      </w:r>
      <w:proofErr w:type="spellEnd"/>
      <w:r w:rsidRPr="00C201CC">
        <w:rPr>
          <w:rFonts w:ascii="Candara" w:hAnsi="Candara"/>
          <w:szCs w:val="24"/>
        </w:rPr>
        <w:t xml:space="preserve"> </w:t>
      </w:r>
      <w:proofErr w:type="spellStart"/>
      <w:r w:rsidRPr="00C201CC">
        <w:rPr>
          <w:rFonts w:ascii="Candara" w:hAnsi="Candara"/>
          <w:szCs w:val="24"/>
        </w:rPr>
        <w:t>struktur</w:t>
      </w:r>
      <w:proofErr w:type="spellEnd"/>
      <w:r w:rsidRPr="00C201CC">
        <w:rPr>
          <w:rFonts w:ascii="Candara" w:hAnsi="Candara"/>
          <w:szCs w:val="24"/>
        </w:rPr>
        <w:t xml:space="preserve"> </w:t>
      </w:r>
      <w:proofErr w:type="spellStart"/>
      <w:r w:rsidRPr="00C201CC">
        <w:rPr>
          <w:rFonts w:ascii="Candara" w:hAnsi="Candara"/>
          <w:szCs w:val="24"/>
        </w:rPr>
        <w:t>narasi</w:t>
      </w:r>
      <w:proofErr w:type="spellEnd"/>
      <w:r w:rsidRPr="00C201CC">
        <w:rPr>
          <w:rFonts w:ascii="Candara" w:hAnsi="Candara"/>
          <w:szCs w:val="24"/>
        </w:rPr>
        <w:t xml:space="preserve"> dan </w:t>
      </w:r>
      <w:proofErr w:type="spellStart"/>
      <w:r w:rsidRPr="00C201CC">
        <w:rPr>
          <w:rFonts w:ascii="Candara" w:hAnsi="Candara"/>
          <w:szCs w:val="24"/>
        </w:rPr>
        <w:t>argumentasi</w:t>
      </w:r>
      <w:proofErr w:type="spellEnd"/>
      <w:r w:rsidRPr="00C201CC">
        <w:rPr>
          <w:rFonts w:ascii="Candara" w:hAnsi="Candara"/>
          <w:szCs w:val="24"/>
        </w:rPr>
        <w:t xml:space="preserve"> </w:t>
      </w:r>
      <w:proofErr w:type="spellStart"/>
      <w:r w:rsidRPr="00C201CC">
        <w:rPr>
          <w:rFonts w:ascii="Candara" w:hAnsi="Candara"/>
          <w:szCs w:val="24"/>
        </w:rPr>
        <w:t>dalam</w:t>
      </w:r>
      <w:proofErr w:type="spellEnd"/>
      <w:r w:rsidRPr="00C201CC">
        <w:rPr>
          <w:rFonts w:ascii="Candara" w:hAnsi="Candara"/>
          <w:szCs w:val="24"/>
        </w:rPr>
        <w:t xml:space="preserve"> tulisan </w:t>
      </w:r>
      <w:proofErr w:type="spellStart"/>
      <w:r w:rsidRPr="00C201CC">
        <w:rPr>
          <w:rFonts w:ascii="Candara" w:hAnsi="Candara"/>
          <w:szCs w:val="24"/>
        </w:rPr>
        <w:t>mereka</w:t>
      </w:r>
      <w:proofErr w:type="spellEnd"/>
      <w:r w:rsidRPr="00C201CC">
        <w:rPr>
          <w:rFonts w:ascii="Candara" w:hAnsi="Candara"/>
          <w:szCs w:val="24"/>
        </w:rPr>
        <w:t xml:space="preserve">. </w:t>
      </w:r>
      <w:proofErr w:type="spellStart"/>
      <w:r w:rsidRPr="00C201CC">
        <w:rPr>
          <w:rFonts w:ascii="Candara" w:hAnsi="Candara"/>
          <w:szCs w:val="24"/>
        </w:rPr>
        <w:t>Namun</w:t>
      </w:r>
      <w:proofErr w:type="spellEnd"/>
      <w:r w:rsidRPr="00C201CC">
        <w:rPr>
          <w:rFonts w:ascii="Candara" w:hAnsi="Candara"/>
          <w:szCs w:val="24"/>
        </w:rPr>
        <w:t xml:space="preserve">, </w:t>
      </w:r>
      <w:proofErr w:type="spellStart"/>
      <w:r w:rsidRPr="00C201CC">
        <w:rPr>
          <w:rFonts w:ascii="Candara" w:hAnsi="Candara"/>
          <w:szCs w:val="24"/>
        </w:rPr>
        <w:t>bagaimana</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secara</w:t>
      </w:r>
      <w:proofErr w:type="spellEnd"/>
      <w:r w:rsidRPr="00C201CC">
        <w:rPr>
          <w:rFonts w:ascii="Candara" w:hAnsi="Candara"/>
          <w:szCs w:val="24"/>
        </w:rPr>
        <w:t xml:space="preserve"> </w:t>
      </w:r>
      <w:proofErr w:type="spellStart"/>
      <w:r w:rsidRPr="00C201CC">
        <w:rPr>
          <w:rFonts w:ascii="Candara" w:hAnsi="Candara"/>
          <w:szCs w:val="24"/>
        </w:rPr>
        <w:t>konkret</w:t>
      </w:r>
      <w:proofErr w:type="spellEnd"/>
      <w:r w:rsidRPr="00C201CC">
        <w:rPr>
          <w:rFonts w:ascii="Candara" w:hAnsi="Candara"/>
          <w:szCs w:val="24"/>
        </w:rPr>
        <w:t xml:space="preserve"> </w:t>
      </w:r>
      <w:proofErr w:type="spellStart"/>
      <w:r w:rsidRPr="00C201CC">
        <w:rPr>
          <w:rFonts w:ascii="Candara" w:hAnsi="Candara"/>
          <w:szCs w:val="24"/>
        </w:rPr>
        <w:t>mempengaruhi</w:t>
      </w:r>
      <w:proofErr w:type="spellEnd"/>
      <w:r w:rsidRPr="00C201CC">
        <w:rPr>
          <w:rFonts w:ascii="Candara" w:hAnsi="Candara"/>
          <w:szCs w:val="24"/>
        </w:rPr>
        <w:t xml:space="preserve">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terutama</w:t>
      </w:r>
      <w:proofErr w:type="spellEnd"/>
      <w:r w:rsidRPr="00C201CC">
        <w:rPr>
          <w:rFonts w:ascii="Candara" w:hAnsi="Candara"/>
          <w:szCs w:val="24"/>
        </w:rPr>
        <w:t xml:space="preserve"> di </w:t>
      </w:r>
      <w:proofErr w:type="spellStart"/>
      <w:r w:rsidRPr="00C201CC">
        <w:rPr>
          <w:rFonts w:ascii="Candara" w:hAnsi="Candara"/>
          <w:szCs w:val="24"/>
        </w:rPr>
        <w:t>tingkat</w:t>
      </w:r>
      <w:proofErr w:type="spellEnd"/>
      <w:r w:rsidRPr="00C201CC">
        <w:rPr>
          <w:rFonts w:ascii="Candara" w:hAnsi="Candara"/>
          <w:szCs w:val="24"/>
        </w:rPr>
        <w:t xml:space="preserve">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 xml:space="preserve">, </w:t>
      </w:r>
      <w:proofErr w:type="spellStart"/>
      <w:r w:rsidRPr="00C201CC">
        <w:rPr>
          <w:rFonts w:ascii="Candara" w:hAnsi="Candara"/>
          <w:szCs w:val="24"/>
        </w:rPr>
        <w:t>masih</w:t>
      </w:r>
      <w:proofErr w:type="spellEnd"/>
      <w:r w:rsidRPr="00C201CC">
        <w:rPr>
          <w:rFonts w:ascii="Candara" w:hAnsi="Candara"/>
          <w:szCs w:val="24"/>
        </w:rPr>
        <w:t xml:space="preserve"> </w:t>
      </w:r>
      <w:proofErr w:type="spellStart"/>
      <w:r w:rsidRPr="00C201CC">
        <w:rPr>
          <w:rFonts w:ascii="Candara" w:hAnsi="Candara"/>
          <w:szCs w:val="24"/>
        </w:rPr>
        <w:t>memerlukan</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yang </w:t>
      </w:r>
      <w:proofErr w:type="spellStart"/>
      <w:r w:rsidRPr="00C201CC">
        <w:rPr>
          <w:rFonts w:ascii="Candara" w:hAnsi="Candara"/>
          <w:szCs w:val="24"/>
        </w:rPr>
        <w:t>lebih</w:t>
      </w:r>
      <w:proofErr w:type="spellEnd"/>
      <w:r w:rsidRPr="00C201CC">
        <w:rPr>
          <w:rFonts w:ascii="Candara" w:hAnsi="Candara"/>
          <w:szCs w:val="24"/>
        </w:rPr>
        <w:t xml:space="preserve"> </w:t>
      </w:r>
      <w:proofErr w:type="spellStart"/>
      <w:r w:rsidRPr="00C201CC">
        <w:rPr>
          <w:rFonts w:ascii="Candara" w:hAnsi="Candara"/>
          <w:szCs w:val="24"/>
        </w:rPr>
        <w:t>mendalam</w:t>
      </w:r>
      <w:proofErr w:type="spellEnd"/>
      <w:r w:rsidRPr="00C201CC">
        <w:rPr>
          <w:rFonts w:ascii="Candara" w:hAnsi="Candara"/>
          <w:szCs w:val="24"/>
        </w:rPr>
        <w:t>.</w:t>
      </w:r>
    </w:p>
    <w:p w14:paraId="11777126" w14:textId="77777777" w:rsidR="00C201CC" w:rsidRPr="00C201CC" w:rsidRDefault="00C201CC" w:rsidP="00CA3DE9">
      <w:pPr>
        <w:spacing w:line="240" w:lineRule="auto"/>
        <w:ind w:firstLine="720"/>
        <w:rPr>
          <w:rFonts w:ascii="Candara" w:hAnsi="Candara"/>
          <w:szCs w:val="24"/>
        </w:rPr>
      </w:pP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bertujuan</w:t>
      </w:r>
      <w:proofErr w:type="spellEnd"/>
      <w:r w:rsidRPr="00C201CC">
        <w:rPr>
          <w:rFonts w:ascii="Candara" w:hAnsi="Candara"/>
          <w:szCs w:val="24"/>
        </w:rPr>
        <w:t xml:space="preserve"> </w:t>
      </w:r>
      <w:proofErr w:type="spellStart"/>
      <w:r w:rsidRPr="00C201CC">
        <w:rPr>
          <w:rFonts w:ascii="Candara" w:hAnsi="Candara"/>
          <w:szCs w:val="24"/>
        </w:rPr>
        <w:t>untuk</w:t>
      </w:r>
      <w:proofErr w:type="spellEnd"/>
      <w:r w:rsidRPr="00C201CC">
        <w:rPr>
          <w:rFonts w:ascii="Candara" w:hAnsi="Candara"/>
          <w:szCs w:val="24"/>
        </w:rPr>
        <w:t xml:space="preserve"> </w:t>
      </w:r>
      <w:proofErr w:type="spellStart"/>
      <w:r w:rsidRPr="00C201CC">
        <w:rPr>
          <w:rFonts w:ascii="Candara" w:hAnsi="Candara"/>
          <w:szCs w:val="24"/>
        </w:rPr>
        <w:t>mengeksplorasi</w:t>
      </w:r>
      <w:proofErr w:type="spellEnd"/>
      <w:r w:rsidRPr="00C201CC">
        <w:rPr>
          <w:rFonts w:ascii="Candara" w:hAnsi="Candara"/>
          <w:szCs w:val="24"/>
        </w:rPr>
        <w:t xml:space="preserve"> </w:t>
      </w:r>
      <w:proofErr w:type="spellStart"/>
      <w:r w:rsidRPr="00C201CC">
        <w:rPr>
          <w:rFonts w:ascii="Candara" w:hAnsi="Candara"/>
          <w:szCs w:val="24"/>
        </w:rPr>
        <w:t>persepsi</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terhadap</w:t>
      </w:r>
      <w:proofErr w:type="spellEnd"/>
      <w:r w:rsidRPr="00C201CC">
        <w:rPr>
          <w:rFonts w:ascii="Candara" w:hAnsi="Candara"/>
          <w:szCs w:val="24"/>
        </w:rPr>
        <w:t xml:space="preserve"> </w:t>
      </w:r>
      <w:proofErr w:type="spellStart"/>
      <w:r w:rsidRPr="00C201CC">
        <w:rPr>
          <w:rFonts w:ascii="Candara" w:hAnsi="Candara"/>
          <w:szCs w:val="24"/>
        </w:rPr>
        <w:t>pengaruh</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pada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mereka</w:t>
      </w:r>
      <w:proofErr w:type="spellEnd"/>
      <w:r w:rsidRPr="00C201CC">
        <w:rPr>
          <w:rFonts w:ascii="Candara" w:hAnsi="Candara"/>
          <w:szCs w:val="24"/>
        </w:rPr>
        <w:t xml:space="preserve"> di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 xml:space="preserve">. </w:t>
      </w:r>
      <w:proofErr w:type="spellStart"/>
      <w:r w:rsidRPr="00C201CC">
        <w:rPr>
          <w:rFonts w:ascii="Candara" w:hAnsi="Candara"/>
          <w:szCs w:val="24"/>
        </w:rPr>
        <w:t>Dengan</w:t>
      </w:r>
      <w:proofErr w:type="spellEnd"/>
      <w:r w:rsidRPr="00C201CC">
        <w:rPr>
          <w:rFonts w:ascii="Candara" w:hAnsi="Candara"/>
          <w:szCs w:val="24"/>
        </w:rPr>
        <w:t xml:space="preserve"> </w:t>
      </w:r>
      <w:proofErr w:type="spellStart"/>
      <w:r w:rsidRPr="00C201CC">
        <w:rPr>
          <w:rFonts w:ascii="Candara" w:hAnsi="Candara"/>
          <w:szCs w:val="24"/>
        </w:rPr>
        <w:t>memahami</w:t>
      </w:r>
      <w:proofErr w:type="spellEnd"/>
      <w:r w:rsidRPr="00C201CC">
        <w:rPr>
          <w:rFonts w:ascii="Candara" w:hAnsi="Candara"/>
          <w:szCs w:val="24"/>
        </w:rPr>
        <w:t xml:space="preserve"> </w:t>
      </w:r>
      <w:proofErr w:type="spellStart"/>
      <w:r w:rsidRPr="00C201CC">
        <w:rPr>
          <w:rFonts w:ascii="Candara" w:hAnsi="Candara"/>
          <w:szCs w:val="24"/>
        </w:rPr>
        <w:t>bagaimana</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melihat</w:t>
      </w:r>
      <w:proofErr w:type="spellEnd"/>
      <w:r w:rsidRPr="00C201CC">
        <w:rPr>
          <w:rFonts w:ascii="Candara" w:hAnsi="Candara"/>
          <w:szCs w:val="24"/>
        </w:rPr>
        <w:t xml:space="preserve"> </w:t>
      </w:r>
      <w:proofErr w:type="spellStart"/>
      <w:r w:rsidRPr="00C201CC">
        <w:rPr>
          <w:rFonts w:ascii="Candara" w:hAnsi="Candara"/>
          <w:szCs w:val="24"/>
        </w:rPr>
        <w:t>hubungan</w:t>
      </w:r>
      <w:proofErr w:type="spellEnd"/>
      <w:r w:rsidRPr="00C201CC">
        <w:rPr>
          <w:rFonts w:ascii="Candara" w:hAnsi="Candara"/>
          <w:szCs w:val="24"/>
        </w:rPr>
        <w:t xml:space="preserve"> </w:t>
      </w:r>
      <w:proofErr w:type="spellStart"/>
      <w:r w:rsidRPr="00C201CC">
        <w:rPr>
          <w:rFonts w:ascii="Candara" w:hAnsi="Candara"/>
          <w:szCs w:val="24"/>
        </w:rPr>
        <w:t>antara</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dan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kita</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mengidentifikasi</w:t>
      </w:r>
      <w:proofErr w:type="spellEnd"/>
      <w:r w:rsidRPr="00C201CC">
        <w:rPr>
          <w:rFonts w:ascii="Candara" w:hAnsi="Candara"/>
          <w:szCs w:val="24"/>
        </w:rPr>
        <w:t xml:space="preserve"> </w:t>
      </w:r>
      <w:proofErr w:type="spellStart"/>
      <w:r w:rsidRPr="00C201CC">
        <w:rPr>
          <w:rFonts w:ascii="Candara" w:hAnsi="Candara"/>
          <w:szCs w:val="24"/>
        </w:rPr>
        <w:t>faktor-faktor</w:t>
      </w:r>
      <w:proofErr w:type="spellEnd"/>
      <w:r w:rsidRPr="00C201CC">
        <w:rPr>
          <w:rFonts w:ascii="Candara" w:hAnsi="Candara"/>
          <w:szCs w:val="24"/>
        </w:rPr>
        <w:t xml:space="preserve"> yang </w:t>
      </w:r>
      <w:proofErr w:type="spellStart"/>
      <w:r w:rsidRPr="00C201CC">
        <w:rPr>
          <w:rFonts w:ascii="Candara" w:hAnsi="Candara"/>
          <w:szCs w:val="24"/>
        </w:rPr>
        <w:t>mendukung</w:t>
      </w:r>
      <w:proofErr w:type="spellEnd"/>
      <w:r w:rsidRPr="00C201CC">
        <w:rPr>
          <w:rFonts w:ascii="Candara" w:hAnsi="Candara"/>
          <w:szCs w:val="24"/>
        </w:rPr>
        <w:t xml:space="preserve"> </w:t>
      </w:r>
      <w:proofErr w:type="spellStart"/>
      <w:r w:rsidRPr="00C201CC">
        <w:rPr>
          <w:rFonts w:ascii="Candara" w:hAnsi="Candara"/>
          <w:szCs w:val="24"/>
        </w:rPr>
        <w:t>atau</w:t>
      </w:r>
      <w:proofErr w:type="spellEnd"/>
      <w:r w:rsidRPr="00C201CC">
        <w:rPr>
          <w:rFonts w:ascii="Candara" w:hAnsi="Candara"/>
          <w:szCs w:val="24"/>
        </w:rPr>
        <w:t xml:space="preserve"> </w:t>
      </w:r>
      <w:proofErr w:type="spellStart"/>
      <w:r w:rsidRPr="00C201CC">
        <w:rPr>
          <w:rFonts w:ascii="Candara" w:hAnsi="Candara"/>
          <w:szCs w:val="24"/>
        </w:rPr>
        <w:t>menghambat</w:t>
      </w:r>
      <w:proofErr w:type="spellEnd"/>
      <w:r w:rsidRPr="00C201CC">
        <w:rPr>
          <w:rFonts w:ascii="Candara" w:hAnsi="Candara"/>
          <w:szCs w:val="24"/>
        </w:rPr>
        <w:t xml:space="preserve"> </w:t>
      </w:r>
      <w:proofErr w:type="spellStart"/>
      <w:r w:rsidRPr="00C201CC">
        <w:rPr>
          <w:rFonts w:ascii="Candara" w:hAnsi="Candara"/>
          <w:szCs w:val="24"/>
        </w:rPr>
        <w:t>perkembangan</w:t>
      </w:r>
      <w:proofErr w:type="spellEnd"/>
      <w:r w:rsidRPr="00C201CC">
        <w:rPr>
          <w:rFonts w:ascii="Candara" w:hAnsi="Candara"/>
          <w:szCs w:val="24"/>
        </w:rPr>
        <w:t xml:space="preserve">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mereka</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sebelumnya</w:t>
      </w:r>
      <w:proofErr w:type="spellEnd"/>
      <w:r w:rsidRPr="00C201CC">
        <w:rPr>
          <w:rFonts w:ascii="Candara" w:hAnsi="Candara"/>
          <w:szCs w:val="24"/>
        </w:rPr>
        <w:t xml:space="preserve"> </w:t>
      </w:r>
      <w:proofErr w:type="spellStart"/>
      <w:r w:rsidRPr="00C201CC">
        <w:rPr>
          <w:rFonts w:ascii="Candara" w:hAnsi="Candara"/>
          <w:szCs w:val="24"/>
        </w:rPr>
        <w:t>telah</w:t>
      </w:r>
      <w:proofErr w:type="spellEnd"/>
      <w:r w:rsidRPr="00C201CC">
        <w:rPr>
          <w:rFonts w:ascii="Candara" w:hAnsi="Candara"/>
          <w:szCs w:val="24"/>
        </w:rPr>
        <w:t xml:space="preserve"> </w:t>
      </w:r>
      <w:proofErr w:type="spellStart"/>
      <w:r w:rsidRPr="00C201CC">
        <w:rPr>
          <w:rFonts w:ascii="Candara" w:hAnsi="Candara"/>
          <w:szCs w:val="24"/>
        </w:rPr>
        <w:t>menunjukkan</w:t>
      </w:r>
      <w:proofErr w:type="spellEnd"/>
      <w:r w:rsidRPr="00C201CC">
        <w:rPr>
          <w:rFonts w:ascii="Candara" w:hAnsi="Candara"/>
          <w:szCs w:val="24"/>
        </w:rPr>
        <w:t xml:space="preserve"> </w:t>
      </w:r>
      <w:proofErr w:type="spellStart"/>
      <w:r w:rsidRPr="00C201CC">
        <w:rPr>
          <w:rFonts w:ascii="Candara" w:hAnsi="Candara"/>
          <w:szCs w:val="24"/>
        </w:rPr>
        <w:t>bahwa</w:t>
      </w:r>
      <w:proofErr w:type="spellEnd"/>
      <w:r w:rsidRPr="00C201CC">
        <w:rPr>
          <w:rFonts w:ascii="Candara" w:hAnsi="Candara"/>
          <w:szCs w:val="24"/>
        </w:rPr>
        <w:t xml:space="preserve"> </w:t>
      </w:r>
      <w:proofErr w:type="spellStart"/>
      <w:r w:rsidRPr="00C201CC">
        <w:rPr>
          <w:rFonts w:ascii="Candara" w:hAnsi="Candara"/>
          <w:szCs w:val="24"/>
        </w:rPr>
        <w:t>adopsi</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yang </w:t>
      </w:r>
      <w:proofErr w:type="spellStart"/>
      <w:r w:rsidRPr="00C201CC">
        <w:rPr>
          <w:rFonts w:ascii="Candara" w:hAnsi="Candara"/>
          <w:szCs w:val="24"/>
        </w:rPr>
        <w:t>positif</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meningkatkan</w:t>
      </w:r>
      <w:proofErr w:type="spellEnd"/>
      <w:r w:rsidRPr="00C201CC">
        <w:rPr>
          <w:rFonts w:ascii="Candara" w:hAnsi="Candara"/>
          <w:szCs w:val="24"/>
        </w:rPr>
        <w:t xml:space="preserve"> </w:t>
      </w:r>
      <w:proofErr w:type="spellStart"/>
      <w:r w:rsidRPr="00C201CC">
        <w:rPr>
          <w:rFonts w:ascii="Candara" w:hAnsi="Candara"/>
          <w:szCs w:val="24"/>
        </w:rPr>
        <w:t>literasi</w:t>
      </w:r>
      <w:proofErr w:type="spellEnd"/>
      <w:r w:rsidRPr="00C201CC">
        <w:rPr>
          <w:rFonts w:ascii="Candara" w:hAnsi="Candara"/>
          <w:szCs w:val="24"/>
        </w:rPr>
        <w:t xml:space="preserve"> </w:t>
      </w:r>
      <w:proofErr w:type="spellStart"/>
      <w:r w:rsidRPr="00C201CC">
        <w:rPr>
          <w:rFonts w:ascii="Candara" w:hAnsi="Candara"/>
          <w:szCs w:val="24"/>
        </w:rPr>
        <w:t>tulis</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Misalnya</w:t>
      </w:r>
      <w:proofErr w:type="spellEnd"/>
      <w:r w:rsidRPr="00C201CC">
        <w:rPr>
          <w:rFonts w:ascii="Candara" w:hAnsi="Candara"/>
          <w:szCs w:val="24"/>
        </w:rPr>
        <w:t xml:space="preserve">, Smith, 2017; Jones, 2019). </w:t>
      </w:r>
      <w:proofErr w:type="spellStart"/>
      <w:r w:rsidRPr="00C201CC">
        <w:rPr>
          <w:rFonts w:ascii="Candara" w:hAnsi="Candara"/>
          <w:szCs w:val="24"/>
        </w:rPr>
        <w:t>Namun</w:t>
      </w:r>
      <w:proofErr w:type="spellEnd"/>
      <w:r w:rsidRPr="00C201CC">
        <w:rPr>
          <w:rFonts w:ascii="Candara" w:hAnsi="Candara"/>
          <w:szCs w:val="24"/>
        </w:rPr>
        <w:t xml:space="preserve">, </w:t>
      </w:r>
      <w:proofErr w:type="spellStart"/>
      <w:r w:rsidRPr="00C201CC">
        <w:rPr>
          <w:rFonts w:ascii="Candara" w:hAnsi="Candara"/>
          <w:szCs w:val="24"/>
        </w:rPr>
        <w:t>belum</w:t>
      </w:r>
      <w:proofErr w:type="spellEnd"/>
      <w:r w:rsidRPr="00C201CC">
        <w:rPr>
          <w:rFonts w:ascii="Candara" w:hAnsi="Candara"/>
          <w:szCs w:val="24"/>
        </w:rPr>
        <w:t xml:space="preserve"> </w:t>
      </w:r>
      <w:proofErr w:type="spellStart"/>
      <w:r w:rsidRPr="00C201CC">
        <w:rPr>
          <w:rFonts w:ascii="Candara" w:hAnsi="Candara"/>
          <w:szCs w:val="24"/>
        </w:rPr>
        <w:t>ada</w:t>
      </w:r>
      <w:proofErr w:type="spellEnd"/>
      <w:r w:rsidRPr="00C201CC">
        <w:rPr>
          <w:rFonts w:ascii="Candara" w:hAnsi="Candara"/>
          <w:szCs w:val="24"/>
        </w:rPr>
        <w:t xml:space="preserve"> </w:t>
      </w:r>
      <w:proofErr w:type="spellStart"/>
      <w:r w:rsidRPr="00C201CC">
        <w:rPr>
          <w:rFonts w:ascii="Candara" w:hAnsi="Candara"/>
          <w:szCs w:val="24"/>
        </w:rPr>
        <w:t>konsensus</w:t>
      </w:r>
      <w:proofErr w:type="spellEnd"/>
      <w:r w:rsidRPr="00C201CC">
        <w:rPr>
          <w:rFonts w:ascii="Candara" w:hAnsi="Candara"/>
          <w:szCs w:val="24"/>
        </w:rPr>
        <w:t xml:space="preserve"> yang </w:t>
      </w:r>
      <w:proofErr w:type="spellStart"/>
      <w:r w:rsidRPr="00C201CC">
        <w:rPr>
          <w:rFonts w:ascii="Candara" w:hAnsi="Candara"/>
          <w:szCs w:val="24"/>
        </w:rPr>
        <w:t>jelas</w:t>
      </w:r>
      <w:proofErr w:type="spellEnd"/>
      <w:r w:rsidRPr="00C201CC">
        <w:rPr>
          <w:rFonts w:ascii="Candara" w:hAnsi="Candara"/>
          <w:szCs w:val="24"/>
        </w:rPr>
        <w:t xml:space="preserve"> </w:t>
      </w:r>
      <w:proofErr w:type="spellStart"/>
      <w:r w:rsidRPr="00C201CC">
        <w:rPr>
          <w:rFonts w:ascii="Candara" w:hAnsi="Candara"/>
          <w:szCs w:val="24"/>
        </w:rPr>
        <w:t>tentang</w:t>
      </w:r>
      <w:proofErr w:type="spellEnd"/>
      <w:r w:rsidRPr="00C201CC">
        <w:rPr>
          <w:rFonts w:ascii="Candara" w:hAnsi="Candara"/>
          <w:szCs w:val="24"/>
        </w:rPr>
        <w:t xml:space="preserve"> </w:t>
      </w:r>
      <w:proofErr w:type="spellStart"/>
      <w:r w:rsidRPr="00C201CC">
        <w:rPr>
          <w:rFonts w:ascii="Candara" w:hAnsi="Candara"/>
          <w:szCs w:val="24"/>
        </w:rPr>
        <w:t>mekanisme</w:t>
      </w:r>
      <w:proofErr w:type="spellEnd"/>
      <w:r w:rsidRPr="00C201CC">
        <w:rPr>
          <w:rFonts w:ascii="Candara" w:hAnsi="Candara"/>
          <w:szCs w:val="24"/>
        </w:rPr>
        <w:t xml:space="preserve"> </w:t>
      </w:r>
      <w:proofErr w:type="spellStart"/>
      <w:r w:rsidRPr="00C201CC">
        <w:rPr>
          <w:rFonts w:ascii="Candara" w:hAnsi="Candara"/>
          <w:szCs w:val="24"/>
        </w:rPr>
        <w:t>kausal</w:t>
      </w:r>
      <w:proofErr w:type="spellEnd"/>
      <w:r w:rsidRPr="00C201CC">
        <w:rPr>
          <w:rFonts w:ascii="Candara" w:hAnsi="Candara"/>
          <w:szCs w:val="24"/>
        </w:rPr>
        <w:t xml:space="preserve"> </w:t>
      </w:r>
      <w:proofErr w:type="spellStart"/>
      <w:r w:rsidRPr="00C201CC">
        <w:rPr>
          <w:rFonts w:ascii="Candara" w:hAnsi="Candara"/>
          <w:szCs w:val="24"/>
        </w:rPr>
        <w:t>atau</w:t>
      </w:r>
      <w:proofErr w:type="spellEnd"/>
      <w:r w:rsidRPr="00C201CC">
        <w:rPr>
          <w:rFonts w:ascii="Candara" w:hAnsi="Candara"/>
          <w:szCs w:val="24"/>
        </w:rPr>
        <w:t xml:space="preserve"> </w:t>
      </w:r>
      <w:proofErr w:type="spellStart"/>
      <w:r w:rsidRPr="00C201CC">
        <w:rPr>
          <w:rFonts w:ascii="Candara" w:hAnsi="Candara"/>
          <w:szCs w:val="24"/>
        </w:rPr>
        <w:t>faktor-faktor</w:t>
      </w:r>
      <w:proofErr w:type="spellEnd"/>
      <w:r w:rsidRPr="00C201CC">
        <w:rPr>
          <w:rFonts w:ascii="Candara" w:hAnsi="Candara"/>
          <w:szCs w:val="24"/>
        </w:rPr>
        <w:t xml:space="preserve"> </w:t>
      </w:r>
      <w:proofErr w:type="spellStart"/>
      <w:r w:rsidRPr="00C201CC">
        <w:rPr>
          <w:rFonts w:ascii="Candara" w:hAnsi="Candara"/>
          <w:szCs w:val="24"/>
        </w:rPr>
        <w:t>kontekstual</w:t>
      </w:r>
      <w:proofErr w:type="spellEnd"/>
      <w:r w:rsidRPr="00C201CC">
        <w:rPr>
          <w:rFonts w:ascii="Candara" w:hAnsi="Candara"/>
          <w:szCs w:val="24"/>
        </w:rPr>
        <w:t xml:space="preserve"> yang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memoderasi</w:t>
      </w:r>
      <w:proofErr w:type="spellEnd"/>
      <w:r w:rsidRPr="00C201CC">
        <w:rPr>
          <w:rFonts w:ascii="Candara" w:hAnsi="Candara"/>
          <w:szCs w:val="24"/>
        </w:rPr>
        <w:t xml:space="preserve"> </w:t>
      </w:r>
      <w:proofErr w:type="spellStart"/>
      <w:r w:rsidRPr="00C201CC">
        <w:rPr>
          <w:rFonts w:ascii="Candara" w:hAnsi="Candara"/>
          <w:szCs w:val="24"/>
        </w:rPr>
        <w:t>hubungan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di </w:t>
      </w:r>
      <w:proofErr w:type="spellStart"/>
      <w:r w:rsidRPr="00C201CC">
        <w:rPr>
          <w:rFonts w:ascii="Candara" w:hAnsi="Candara"/>
          <w:szCs w:val="24"/>
        </w:rPr>
        <w:t>antara</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di </w:t>
      </w:r>
      <w:proofErr w:type="spellStart"/>
      <w:r w:rsidRPr="00C201CC">
        <w:rPr>
          <w:rFonts w:ascii="Candara" w:hAnsi="Candara"/>
          <w:szCs w:val="24"/>
        </w:rPr>
        <w:t>berbagai</w:t>
      </w:r>
      <w:proofErr w:type="spellEnd"/>
      <w:r w:rsidRPr="00C201CC">
        <w:rPr>
          <w:rFonts w:ascii="Candara" w:hAnsi="Candara"/>
          <w:szCs w:val="24"/>
        </w:rPr>
        <w:t xml:space="preserve"> </w:t>
      </w:r>
      <w:proofErr w:type="spellStart"/>
      <w:r w:rsidRPr="00C201CC">
        <w:rPr>
          <w:rFonts w:ascii="Candara" w:hAnsi="Candara"/>
          <w:szCs w:val="24"/>
        </w:rPr>
        <w:t>konteks</w:t>
      </w:r>
      <w:proofErr w:type="spellEnd"/>
      <w:r w:rsidRPr="00C201CC">
        <w:rPr>
          <w:rFonts w:ascii="Candara" w:hAnsi="Candara"/>
          <w:szCs w:val="24"/>
        </w:rPr>
        <w:t xml:space="preserve">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w:t>
      </w:r>
    </w:p>
    <w:p w14:paraId="2E3C732E" w14:textId="77777777" w:rsidR="00C201CC" w:rsidRPr="00C201CC" w:rsidRDefault="00C201CC" w:rsidP="00CA3DE9">
      <w:pPr>
        <w:spacing w:line="240" w:lineRule="auto"/>
        <w:ind w:firstLine="720"/>
        <w:rPr>
          <w:rFonts w:ascii="Candara" w:hAnsi="Candara"/>
          <w:szCs w:val="24"/>
        </w:rPr>
      </w:pPr>
      <w:r w:rsidRPr="00C201CC">
        <w:rPr>
          <w:rFonts w:ascii="Candara" w:hAnsi="Candara"/>
          <w:szCs w:val="24"/>
        </w:rPr>
        <w:t xml:space="preserve">Dalam </w:t>
      </w:r>
      <w:proofErr w:type="spellStart"/>
      <w:r w:rsidRPr="00C201CC">
        <w:rPr>
          <w:rFonts w:ascii="Candara" w:hAnsi="Candara"/>
          <w:szCs w:val="24"/>
        </w:rPr>
        <w:t>konteks</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akan</w:t>
      </w:r>
      <w:proofErr w:type="spellEnd"/>
      <w:r w:rsidRPr="00C201CC">
        <w:rPr>
          <w:rFonts w:ascii="Candara" w:hAnsi="Candara"/>
          <w:szCs w:val="24"/>
        </w:rPr>
        <w:t xml:space="preserve"> </w:t>
      </w:r>
      <w:proofErr w:type="spellStart"/>
      <w:r w:rsidRPr="00C201CC">
        <w:rPr>
          <w:rFonts w:ascii="Candara" w:hAnsi="Candara"/>
          <w:szCs w:val="24"/>
        </w:rPr>
        <w:t>menggunakan</w:t>
      </w:r>
      <w:proofErr w:type="spellEnd"/>
      <w:r w:rsidRPr="00C201CC">
        <w:rPr>
          <w:rFonts w:ascii="Candara" w:hAnsi="Candara"/>
          <w:szCs w:val="24"/>
        </w:rPr>
        <w:t xml:space="preserve"> </w:t>
      </w:r>
      <w:proofErr w:type="spellStart"/>
      <w:r w:rsidRPr="00C201CC">
        <w:rPr>
          <w:rFonts w:ascii="Candara" w:hAnsi="Candara"/>
          <w:szCs w:val="24"/>
        </w:rPr>
        <w:t>pendekatan</w:t>
      </w:r>
      <w:proofErr w:type="spellEnd"/>
      <w:r w:rsidRPr="00C201CC">
        <w:rPr>
          <w:rFonts w:ascii="Candara" w:hAnsi="Candara"/>
          <w:szCs w:val="24"/>
        </w:rPr>
        <w:t xml:space="preserve"> </w:t>
      </w:r>
      <w:proofErr w:type="spellStart"/>
      <w:r w:rsidRPr="00C201CC">
        <w:rPr>
          <w:rFonts w:ascii="Candara" w:hAnsi="Candara"/>
          <w:szCs w:val="24"/>
        </w:rPr>
        <w:t>kualitatif</w:t>
      </w:r>
      <w:proofErr w:type="spellEnd"/>
      <w:r w:rsidRPr="00C201CC">
        <w:rPr>
          <w:rFonts w:ascii="Candara" w:hAnsi="Candara"/>
          <w:szCs w:val="24"/>
        </w:rPr>
        <w:t xml:space="preserve"> </w:t>
      </w:r>
      <w:proofErr w:type="spellStart"/>
      <w:r w:rsidRPr="00C201CC">
        <w:rPr>
          <w:rFonts w:ascii="Candara" w:hAnsi="Candara"/>
          <w:szCs w:val="24"/>
        </w:rPr>
        <w:t>dengan</w:t>
      </w:r>
      <w:proofErr w:type="spellEnd"/>
      <w:r w:rsidRPr="00C201CC">
        <w:rPr>
          <w:rFonts w:ascii="Candara" w:hAnsi="Candara"/>
          <w:szCs w:val="24"/>
        </w:rPr>
        <w:t xml:space="preserve"> </w:t>
      </w:r>
      <w:proofErr w:type="spellStart"/>
      <w:r w:rsidRPr="00C201CC">
        <w:rPr>
          <w:rFonts w:ascii="Candara" w:hAnsi="Candara"/>
          <w:szCs w:val="24"/>
        </w:rPr>
        <w:t>menggunakan</w:t>
      </w:r>
      <w:proofErr w:type="spellEnd"/>
      <w:r w:rsidRPr="00C201CC">
        <w:rPr>
          <w:rFonts w:ascii="Candara" w:hAnsi="Candara"/>
          <w:szCs w:val="24"/>
        </w:rPr>
        <w:t xml:space="preserve"> </w:t>
      </w:r>
      <w:proofErr w:type="spellStart"/>
      <w:r w:rsidRPr="00C201CC">
        <w:rPr>
          <w:rFonts w:ascii="Candara" w:hAnsi="Candara"/>
          <w:szCs w:val="24"/>
        </w:rPr>
        <w:t>wawancara</w:t>
      </w:r>
      <w:proofErr w:type="spellEnd"/>
      <w:r w:rsidRPr="00C201CC">
        <w:rPr>
          <w:rFonts w:ascii="Candara" w:hAnsi="Candara"/>
          <w:szCs w:val="24"/>
        </w:rPr>
        <w:t xml:space="preserve"> </w:t>
      </w:r>
      <w:proofErr w:type="spellStart"/>
      <w:r w:rsidRPr="00C201CC">
        <w:rPr>
          <w:rFonts w:ascii="Candara" w:hAnsi="Candara"/>
          <w:szCs w:val="24"/>
        </w:rPr>
        <w:t>mendalam</w:t>
      </w:r>
      <w:proofErr w:type="spellEnd"/>
      <w:r w:rsidRPr="00C201CC">
        <w:rPr>
          <w:rFonts w:ascii="Candara" w:hAnsi="Candara"/>
          <w:szCs w:val="24"/>
        </w:rPr>
        <w:t xml:space="preserve"> dan </w:t>
      </w:r>
      <w:proofErr w:type="spellStart"/>
      <w:r w:rsidRPr="00C201CC">
        <w:rPr>
          <w:rFonts w:ascii="Candara" w:hAnsi="Candara"/>
          <w:szCs w:val="24"/>
        </w:rPr>
        <w:t>observasi</w:t>
      </w:r>
      <w:proofErr w:type="spellEnd"/>
      <w:r w:rsidRPr="00C201CC">
        <w:rPr>
          <w:rFonts w:ascii="Candara" w:hAnsi="Candara"/>
          <w:szCs w:val="24"/>
        </w:rPr>
        <w:t xml:space="preserve"> </w:t>
      </w:r>
      <w:proofErr w:type="spellStart"/>
      <w:r w:rsidRPr="00C201CC">
        <w:rPr>
          <w:rFonts w:ascii="Candara" w:hAnsi="Candara"/>
          <w:szCs w:val="24"/>
        </w:rPr>
        <w:t>partisipatif</w:t>
      </w:r>
      <w:proofErr w:type="spellEnd"/>
      <w:r w:rsidRPr="00C201CC">
        <w:rPr>
          <w:rFonts w:ascii="Candara" w:hAnsi="Candara"/>
          <w:szCs w:val="24"/>
        </w:rPr>
        <w:t xml:space="preserve"> </w:t>
      </w:r>
      <w:proofErr w:type="spellStart"/>
      <w:r w:rsidRPr="00C201CC">
        <w:rPr>
          <w:rFonts w:ascii="Candara" w:hAnsi="Candara"/>
          <w:szCs w:val="24"/>
        </w:rPr>
        <w:t>untuk</w:t>
      </w:r>
      <w:proofErr w:type="spellEnd"/>
      <w:r w:rsidRPr="00C201CC">
        <w:rPr>
          <w:rFonts w:ascii="Candara" w:hAnsi="Candara"/>
          <w:szCs w:val="24"/>
        </w:rPr>
        <w:t xml:space="preserve"> </w:t>
      </w:r>
      <w:proofErr w:type="spellStart"/>
      <w:r w:rsidRPr="00C201CC">
        <w:rPr>
          <w:rFonts w:ascii="Candara" w:hAnsi="Candara"/>
          <w:szCs w:val="24"/>
        </w:rPr>
        <w:t>mengumpulkan</w:t>
      </w:r>
      <w:proofErr w:type="spellEnd"/>
      <w:r w:rsidRPr="00C201CC">
        <w:rPr>
          <w:rFonts w:ascii="Candara" w:hAnsi="Candara"/>
          <w:szCs w:val="24"/>
        </w:rPr>
        <w:t xml:space="preserve"> data. </w:t>
      </w:r>
      <w:proofErr w:type="spellStart"/>
      <w:r w:rsidRPr="00C201CC">
        <w:rPr>
          <w:rFonts w:ascii="Candara" w:hAnsi="Candara"/>
          <w:szCs w:val="24"/>
        </w:rPr>
        <w:t>Partisipan</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adalah</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dari</w:t>
      </w:r>
      <w:proofErr w:type="spellEnd"/>
      <w:r w:rsidRPr="00C201CC">
        <w:rPr>
          <w:rFonts w:ascii="Candara" w:hAnsi="Candara"/>
          <w:szCs w:val="24"/>
        </w:rPr>
        <w:t xml:space="preserve"> </w:t>
      </w:r>
      <w:proofErr w:type="spellStart"/>
      <w:r w:rsidRPr="00C201CC">
        <w:rPr>
          <w:rFonts w:ascii="Candara" w:hAnsi="Candara"/>
          <w:szCs w:val="24"/>
        </w:rPr>
        <w:t>kelas</w:t>
      </w:r>
      <w:proofErr w:type="spellEnd"/>
      <w:r w:rsidRPr="00C201CC">
        <w:rPr>
          <w:rFonts w:ascii="Candara" w:hAnsi="Candara"/>
          <w:szCs w:val="24"/>
        </w:rPr>
        <w:t xml:space="preserve"> 10 dan 11 di </w:t>
      </w:r>
      <w:proofErr w:type="spellStart"/>
      <w:r w:rsidRPr="00C201CC">
        <w:rPr>
          <w:rFonts w:ascii="Candara" w:hAnsi="Candara"/>
          <w:szCs w:val="24"/>
        </w:rPr>
        <w:t>sebuah</w:t>
      </w:r>
      <w:proofErr w:type="spellEnd"/>
      <w:r w:rsidRPr="00C201CC">
        <w:rPr>
          <w:rFonts w:ascii="Candara" w:hAnsi="Candara"/>
          <w:szCs w:val="24"/>
        </w:rPr>
        <w:t xml:space="preserve">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 xml:space="preserve"> di Kota Y, yang </w:t>
      </w:r>
      <w:proofErr w:type="spellStart"/>
      <w:r w:rsidRPr="00C201CC">
        <w:rPr>
          <w:rFonts w:ascii="Candara" w:hAnsi="Candara"/>
          <w:szCs w:val="24"/>
        </w:rPr>
        <w:t>dipilih</w:t>
      </w:r>
      <w:proofErr w:type="spellEnd"/>
      <w:r w:rsidRPr="00C201CC">
        <w:rPr>
          <w:rFonts w:ascii="Candara" w:hAnsi="Candara"/>
          <w:szCs w:val="24"/>
        </w:rPr>
        <w:t xml:space="preserve"> </w:t>
      </w:r>
      <w:proofErr w:type="spellStart"/>
      <w:r w:rsidRPr="00C201CC">
        <w:rPr>
          <w:rFonts w:ascii="Candara" w:hAnsi="Candara"/>
          <w:szCs w:val="24"/>
        </w:rPr>
        <w:t>berdasarkan</w:t>
      </w:r>
      <w:proofErr w:type="spellEnd"/>
      <w:r w:rsidRPr="00C201CC">
        <w:rPr>
          <w:rFonts w:ascii="Candara" w:hAnsi="Candara"/>
          <w:szCs w:val="24"/>
        </w:rPr>
        <w:t xml:space="preserve"> </w:t>
      </w:r>
      <w:proofErr w:type="spellStart"/>
      <w:r w:rsidRPr="00C201CC">
        <w:rPr>
          <w:rFonts w:ascii="Candara" w:hAnsi="Candara"/>
          <w:szCs w:val="24"/>
        </w:rPr>
        <w:t>kriteria</w:t>
      </w:r>
      <w:proofErr w:type="spellEnd"/>
      <w:r w:rsidRPr="00C201CC">
        <w:rPr>
          <w:rFonts w:ascii="Candara" w:hAnsi="Candara"/>
          <w:szCs w:val="24"/>
        </w:rPr>
        <w:t xml:space="preserve"> </w:t>
      </w:r>
      <w:proofErr w:type="spellStart"/>
      <w:r w:rsidRPr="00C201CC">
        <w:rPr>
          <w:rFonts w:ascii="Candara" w:hAnsi="Candara"/>
          <w:szCs w:val="24"/>
        </w:rPr>
        <w:t>inklusi</w:t>
      </w:r>
      <w:proofErr w:type="spellEnd"/>
      <w:r w:rsidRPr="00C201CC">
        <w:rPr>
          <w:rFonts w:ascii="Candara" w:hAnsi="Candara"/>
          <w:szCs w:val="24"/>
        </w:rPr>
        <w:t xml:space="preserve"> </w:t>
      </w:r>
      <w:proofErr w:type="spellStart"/>
      <w:r w:rsidRPr="00C201CC">
        <w:rPr>
          <w:rFonts w:ascii="Candara" w:hAnsi="Candara"/>
          <w:szCs w:val="24"/>
        </w:rPr>
        <w:t>tertentu</w:t>
      </w:r>
      <w:proofErr w:type="spellEnd"/>
      <w:r w:rsidRPr="00C201CC">
        <w:rPr>
          <w:rFonts w:ascii="Candara" w:hAnsi="Candara"/>
          <w:szCs w:val="24"/>
        </w:rPr>
        <w:t xml:space="preserve"> </w:t>
      </w:r>
      <w:proofErr w:type="spellStart"/>
      <w:r w:rsidRPr="00C201CC">
        <w:rPr>
          <w:rFonts w:ascii="Candara" w:hAnsi="Candara"/>
          <w:szCs w:val="24"/>
        </w:rPr>
        <w:t>untuk</w:t>
      </w:r>
      <w:proofErr w:type="spellEnd"/>
      <w:r w:rsidRPr="00C201CC">
        <w:rPr>
          <w:rFonts w:ascii="Candara" w:hAnsi="Candara"/>
          <w:szCs w:val="24"/>
        </w:rPr>
        <w:t xml:space="preserve"> </w:t>
      </w:r>
      <w:proofErr w:type="spellStart"/>
      <w:r w:rsidRPr="00C201CC">
        <w:rPr>
          <w:rFonts w:ascii="Candara" w:hAnsi="Candara"/>
          <w:szCs w:val="24"/>
        </w:rPr>
        <w:t>memastikan</w:t>
      </w:r>
      <w:proofErr w:type="spellEnd"/>
      <w:r w:rsidRPr="00C201CC">
        <w:rPr>
          <w:rFonts w:ascii="Candara" w:hAnsi="Candara"/>
          <w:szCs w:val="24"/>
        </w:rPr>
        <w:t xml:space="preserve"> </w:t>
      </w:r>
      <w:proofErr w:type="spellStart"/>
      <w:r w:rsidRPr="00C201CC">
        <w:rPr>
          <w:rFonts w:ascii="Candara" w:hAnsi="Candara"/>
          <w:szCs w:val="24"/>
        </w:rPr>
        <w:t>variasi</w:t>
      </w:r>
      <w:proofErr w:type="spellEnd"/>
      <w:r w:rsidRPr="00C201CC">
        <w:rPr>
          <w:rFonts w:ascii="Candara" w:hAnsi="Candara"/>
          <w:szCs w:val="24"/>
        </w:rPr>
        <w:t xml:space="preserve"> </w:t>
      </w:r>
      <w:proofErr w:type="spellStart"/>
      <w:r w:rsidRPr="00C201CC">
        <w:rPr>
          <w:rFonts w:ascii="Candara" w:hAnsi="Candara"/>
          <w:szCs w:val="24"/>
        </w:rPr>
        <w:t>dalam</w:t>
      </w:r>
      <w:proofErr w:type="spellEnd"/>
      <w:r w:rsidRPr="00C201CC">
        <w:rPr>
          <w:rFonts w:ascii="Candara" w:hAnsi="Candara"/>
          <w:szCs w:val="24"/>
        </w:rPr>
        <w:t xml:space="preserve"> </w:t>
      </w:r>
      <w:proofErr w:type="spellStart"/>
      <w:r w:rsidRPr="00C201CC">
        <w:rPr>
          <w:rFonts w:ascii="Candara" w:hAnsi="Candara"/>
          <w:szCs w:val="24"/>
        </w:rPr>
        <w:t>pengalaman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dan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mereka</w:t>
      </w:r>
      <w:proofErr w:type="spellEnd"/>
      <w:r w:rsidRPr="00C201CC">
        <w:rPr>
          <w:rFonts w:ascii="Candara" w:hAnsi="Candara"/>
          <w:szCs w:val="24"/>
        </w:rPr>
        <w:t xml:space="preserve">. </w:t>
      </w:r>
      <w:proofErr w:type="spellStart"/>
      <w:r w:rsidRPr="00C201CC">
        <w:rPr>
          <w:rFonts w:ascii="Candara" w:hAnsi="Candara"/>
          <w:szCs w:val="24"/>
        </w:rPr>
        <w:t>Melalui</w:t>
      </w:r>
      <w:proofErr w:type="spellEnd"/>
      <w:r w:rsidRPr="00C201CC">
        <w:rPr>
          <w:rFonts w:ascii="Candara" w:hAnsi="Candara"/>
          <w:szCs w:val="24"/>
        </w:rPr>
        <w:t xml:space="preserve"> </w:t>
      </w:r>
      <w:proofErr w:type="spellStart"/>
      <w:r w:rsidRPr="00C201CC">
        <w:rPr>
          <w:rFonts w:ascii="Candara" w:hAnsi="Candara"/>
          <w:szCs w:val="24"/>
        </w:rPr>
        <w:t>pendekatan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diharapkan</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memberikan</w:t>
      </w:r>
      <w:proofErr w:type="spellEnd"/>
      <w:r w:rsidRPr="00C201CC">
        <w:rPr>
          <w:rFonts w:ascii="Candara" w:hAnsi="Candara"/>
          <w:szCs w:val="24"/>
        </w:rPr>
        <w:t xml:space="preserve"> </w:t>
      </w:r>
      <w:proofErr w:type="spellStart"/>
      <w:r w:rsidRPr="00C201CC">
        <w:rPr>
          <w:rFonts w:ascii="Candara" w:hAnsi="Candara"/>
          <w:szCs w:val="24"/>
        </w:rPr>
        <w:t>pemahaman</w:t>
      </w:r>
      <w:proofErr w:type="spellEnd"/>
      <w:r w:rsidRPr="00C201CC">
        <w:rPr>
          <w:rFonts w:ascii="Candara" w:hAnsi="Candara"/>
          <w:szCs w:val="24"/>
        </w:rPr>
        <w:t xml:space="preserve"> yang </w:t>
      </w:r>
      <w:proofErr w:type="spellStart"/>
      <w:r w:rsidRPr="00C201CC">
        <w:rPr>
          <w:rFonts w:ascii="Candara" w:hAnsi="Candara"/>
          <w:szCs w:val="24"/>
        </w:rPr>
        <w:t>lebih</w:t>
      </w:r>
      <w:proofErr w:type="spellEnd"/>
      <w:r w:rsidRPr="00C201CC">
        <w:rPr>
          <w:rFonts w:ascii="Candara" w:hAnsi="Candara"/>
          <w:szCs w:val="24"/>
        </w:rPr>
        <w:t xml:space="preserve"> </w:t>
      </w:r>
      <w:proofErr w:type="spellStart"/>
      <w:r w:rsidRPr="00C201CC">
        <w:rPr>
          <w:rFonts w:ascii="Candara" w:hAnsi="Candara"/>
          <w:szCs w:val="24"/>
        </w:rPr>
        <w:t>mendalam</w:t>
      </w:r>
      <w:proofErr w:type="spellEnd"/>
      <w:r w:rsidRPr="00C201CC">
        <w:rPr>
          <w:rFonts w:ascii="Candara" w:hAnsi="Candara"/>
          <w:szCs w:val="24"/>
        </w:rPr>
        <w:t xml:space="preserve"> </w:t>
      </w:r>
      <w:proofErr w:type="spellStart"/>
      <w:r w:rsidRPr="00C201CC">
        <w:rPr>
          <w:rFonts w:ascii="Candara" w:hAnsi="Candara"/>
          <w:szCs w:val="24"/>
        </w:rPr>
        <w:t>tentang</w:t>
      </w:r>
      <w:proofErr w:type="spellEnd"/>
      <w:r w:rsidRPr="00C201CC">
        <w:rPr>
          <w:rFonts w:ascii="Candara" w:hAnsi="Candara"/>
          <w:szCs w:val="24"/>
        </w:rPr>
        <w:t xml:space="preserve"> </w:t>
      </w:r>
      <w:proofErr w:type="spellStart"/>
      <w:r w:rsidRPr="00C201CC">
        <w:rPr>
          <w:rFonts w:ascii="Candara" w:hAnsi="Candara"/>
          <w:szCs w:val="24"/>
        </w:rPr>
        <w:t>bagaimana</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mempengaruhi</w:t>
      </w:r>
      <w:proofErr w:type="spellEnd"/>
      <w:r w:rsidRPr="00C201CC">
        <w:rPr>
          <w:rFonts w:ascii="Candara" w:hAnsi="Candara"/>
          <w:szCs w:val="24"/>
        </w:rPr>
        <w:t xml:space="preserve"> </w:t>
      </w:r>
      <w:proofErr w:type="spellStart"/>
      <w:r w:rsidRPr="00C201CC">
        <w:rPr>
          <w:rFonts w:ascii="Candara" w:hAnsi="Candara"/>
          <w:szCs w:val="24"/>
        </w:rPr>
        <w:t>perkembangan</w:t>
      </w:r>
      <w:proofErr w:type="spellEnd"/>
      <w:r w:rsidRPr="00C201CC">
        <w:rPr>
          <w:rFonts w:ascii="Candara" w:hAnsi="Candara"/>
          <w:szCs w:val="24"/>
        </w:rPr>
        <w:t xml:space="preserve">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di </w:t>
      </w:r>
      <w:proofErr w:type="spellStart"/>
      <w:r w:rsidRPr="00C201CC">
        <w:rPr>
          <w:rFonts w:ascii="Candara" w:hAnsi="Candara"/>
          <w:szCs w:val="24"/>
        </w:rPr>
        <w:t>sekolah</w:t>
      </w:r>
      <w:proofErr w:type="spellEnd"/>
      <w:r w:rsidRPr="00C201CC">
        <w:rPr>
          <w:rFonts w:ascii="Candara" w:hAnsi="Candara"/>
          <w:szCs w:val="24"/>
        </w:rPr>
        <w:t xml:space="preserve"> </w:t>
      </w:r>
      <w:proofErr w:type="spellStart"/>
      <w:r w:rsidRPr="00C201CC">
        <w:rPr>
          <w:rFonts w:ascii="Candara" w:hAnsi="Candara"/>
          <w:szCs w:val="24"/>
        </w:rPr>
        <w:t>menengah</w:t>
      </w:r>
      <w:proofErr w:type="spellEnd"/>
      <w:r w:rsidRPr="00C201CC">
        <w:rPr>
          <w:rFonts w:ascii="Candara" w:hAnsi="Candara"/>
          <w:szCs w:val="24"/>
        </w:rPr>
        <w:t>.</w:t>
      </w:r>
    </w:p>
    <w:p w14:paraId="455C195B" w14:textId="632A03BF" w:rsidR="00762CDF" w:rsidRDefault="00C201CC" w:rsidP="00CA3DE9">
      <w:pPr>
        <w:spacing w:line="240" w:lineRule="auto"/>
        <w:ind w:firstLine="720"/>
        <w:rPr>
          <w:rFonts w:ascii="Candara" w:hAnsi="Candara" w:cstheme="majorBidi"/>
          <w:color w:val="000000"/>
          <w:szCs w:val="24"/>
        </w:rPr>
      </w:pPr>
      <w:proofErr w:type="spellStart"/>
      <w:r w:rsidRPr="00C201CC">
        <w:rPr>
          <w:rFonts w:ascii="Candara" w:hAnsi="Candara"/>
          <w:szCs w:val="24"/>
        </w:rPr>
        <w:t>Dengan</w:t>
      </w:r>
      <w:proofErr w:type="spellEnd"/>
      <w:r w:rsidRPr="00C201CC">
        <w:rPr>
          <w:rFonts w:ascii="Candara" w:hAnsi="Candara"/>
          <w:szCs w:val="24"/>
        </w:rPr>
        <w:t xml:space="preserve"> </w:t>
      </w:r>
      <w:proofErr w:type="spellStart"/>
      <w:r w:rsidRPr="00C201CC">
        <w:rPr>
          <w:rFonts w:ascii="Candara" w:hAnsi="Candara"/>
          <w:szCs w:val="24"/>
        </w:rPr>
        <w:t>demikian</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w:t>
      </w:r>
      <w:proofErr w:type="spellStart"/>
      <w:r w:rsidRPr="00C201CC">
        <w:rPr>
          <w:rFonts w:ascii="Candara" w:hAnsi="Candara"/>
          <w:szCs w:val="24"/>
        </w:rPr>
        <w:t>diharapkan</w:t>
      </w:r>
      <w:proofErr w:type="spellEnd"/>
      <w:r w:rsidRPr="00C201CC">
        <w:rPr>
          <w:rFonts w:ascii="Candara" w:hAnsi="Candara"/>
          <w:szCs w:val="24"/>
        </w:rPr>
        <w:t xml:space="preserve">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memberikan</w:t>
      </w:r>
      <w:proofErr w:type="spellEnd"/>
      <w:r w:rsidRPr="00C201CC">
        <w:rPr>
          <w:rFonts w:ascii="Candara" w:hAnsi="Candara"/>
          <w:szCs w:val="24"/>
        </w:rPr>
        <w:t xml:space="preserve"> </w:t>
      </w:r>
      <w:proofErr w:type="spellStart"/>
      <w:r w:rsidRPr="00C201CC">
        <w:rPr>
          <w:rFonts w:ascii="Candara" w:hAnsi="Candara"/>
          <w:szCs w:val="24"/>
        </w:rPr>
        <w:t>kontribusi</w:t>
      </w:r>
      <w:proofErr w:type="spellEnd"/>
      <w:r w:rsidRPr="00C201CC">
        <w:rPr>
          <w:rFonts w:ascii="Candara" w:hAnsi="Candara"/>
          <w:szCs w:val="24"/>
        </w:rPr>
        <w:t xml:space="preserve"> pada </w:t>
      </w:r>
      <w:proofErr w:type="spellStart"/>
      <w:r w:rsidRPr="00C201CC">
        <w:rPr>
          <w:rFonts w:ascii="Candara" w:hAnsi="Candara"/>
          <w:szCs w:val="24"/>
        </w:rPr>
        <w:t>literatur</w:t>
      </w:r>
      <w:proofErr w:type="spellEnd"/>
      <w:r w:rsidRPr="00C201CC">
        <w:rPr>
          <w:rFonts w:ascii="Candara" w:hAnsi="Candara"/>
          <w:szCs w:val="24"/>
        </w:rPr>
        <w:t xml:space="preserve"> </w:t>
      </w:r>
      <w:proofErr w:type="spellStart"/>
      <w:r w:rsidRPr="00C201CC">
        <w:rPr>
          <w:rFonts w:ascii="Candara" w:hAnsi="Candara"/>
          <w:szCs w:val="24"/>
        </w:rPr>
        <w:t>pendidikan</w:t>
      </w:r>
      <w:proofErr w:type="spellEnd"/>
      <w:r w:rsidRPr="00C201CC">
        <w:rPr>
          <w:rFonts w:ascii="Candara" w:hAnsi="Candara"/>
          <w:szCs w:val="24"/>
        </w:rPr>
        <w:t xml:space="preserve"> </w:t>
      </w:r>
      <w:proofErr w:type="spellStart"/>
      <w:r w:rsidRPr="00C201CC">
        <w:rPr>
          <w:rFonts w:ascii="Candara" w:hAnsi="Candara"/>
          <w:szCs w:val="24"/>
        </w:rPr>
        <w:t>dengan</w:t>
      </w:r>
      <w:proofErr w:type="spellEnd"/>
      <w:r w:rsidRPr="00C201CC">
        <w:rPr>
          <w:rFonts w:ascii="Candara" w:hAnsi="Candara"/>
          <w:szCs w:val="24"/>
        </w:rPr>
        <w:t xml:space="preserve"> </w:t>
      </w:r>
      <w:proofErr w:type="spellStart"/>
      <w:r w:rsidRPr="00C201CC">
        <w:rPr>
          <w:rFonts w:ascii="Candara" w:hAnsi="Candara"/>
          <w:szCs w:val="24"/>
        </w:rPr>
        <w:t>mengidentifikasi</w:t>
      </w:r>
      <w:proofErr w:type="spellEnd"/>
      <w:r w:rsidRPr="00C201CC">
        <w:rPr>
          <w:rFonts w:ascii="Candara" w:hAnsi="Candara"/>
          <w:szCs w:val="24"/>
        </w:rPr>
        <w:t xml:space="preserve"> strategi </w:t>
      </w:r>
      <w:proofErr w:type="spellStart"/>
      <w:r w:rsidRPr="00C201CC">
        <w:rPr>
          <w:rFonts w:ascii="Candara" w:hAnsi="Candara"/>
          <w:szCs w:val="24"/>
        </w:rPr>
        <w:t>pendidikan</w:t>
      </w:r>
      <w:proofErr w:type="spellEnd"/>
      <w:r w:rsidRPr="00C201CC">
        <w:rPr>
          <w:rFonts w:ascii="Candara" w:hAnsi="Candara"/>
          <w:szCs w:val="24"/>
        </w:rPr>
        <w:t xml:space="preserve"> yang </w:t>
      </w:r>
      <w:proofErr w:type="spellStart"/>
      <w:r w:rsidRPr="00C201CC">
        <w:rPr>
          <w:rFonts w:ascii="Candara" w:hAnsi="Candara"/>
          <w:szCs w:val="24"/>
        </w:rPr>
        <w:t>efektif</w:t>
      </w:r>
      <w:proofErr w:type="spellEnd"/>
      <w:r w:rsidRPr="00C201CC">
        <w:rPr>
          <w:rFonts w:ascii="Candara" w:hAnsi="Candara"/>
          <w:szCs w:val="24"/>
        </w:rPr>
        <w:t xml:space="preserve"> </w:t>
      </w:r>
      <w:proofErr w:type="spellStart"/>
      <w:r w:rsidRPr="00C201CC">
        <w:rPr>
          <w:rFonts w:ascii="Candara" w:hAnsi="Candara"/>
          <w:szCs w:val="24"/>
        </w:rPr>
        <w:t>untuk</w:t>
      </w:r>
      <w:proofErr w:type="spellEnd"/>
      <w:r w:rsidRPr="00C201CC">
        <w:rPr>
          <w:rFonts w:ascii="Candara" w:hAnsi="Candara"/>
          <w:szCs w:val="24"/>
        </w:rPr>
        <w:t xml:space="preserve"> </w:t>
      </w:r>
      <w:proofErr w:type="spellStart"/>
      <w:r w:rsidRPr="00C201CC">
        <w:rPr>
          <w:rFonts w:ascii="Candara" w:hAnsi="Candara"/>
          <w:szCs w:val="24"/>
        </w:rPr>
        <w:t>meningkatkan</w:t>
      </w:r>
      <w:proofErr w:type="spellEnd"/>
      <w:r w:rsidRPr="00C201CC">
        <w:rPr>
          <w:rFonts w:ascii="Candara" w:hAnsi="Candara"/>
          <w:szCs w:val="24"/>
        </w:rPr>
        <w:t xml:space="preserve"> </w:t>
      </w:r>
      <w:proofErr w:type="spellStart"/>
      <w:r w:rsidRPr="00C201CC">
        <w:rPr>
          <w:rFonts w:ascii="Candara" w:hAnsi="Candara"/>
          <w:szCs w:val="24"/>
        </w:rPr>
        <w:t>keterampilan</w:t>
      </w:r>
      <w:proofErr w:type="spellEnd"/>
      <w:r w:rsidRPr="00C201CC">
        <w:rPr>
          <w:rFonts w:ascii="Candara" w:hAnsi="Candara"/>
          <w:szCs w:val="24"/>
        </w:rPr>
        <w:t xml:space="preserve">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siswa</w:t>
      </w:r>
      <w:proofErr w:type="spellEnd"/>
      <w:r w:rsidRPr="00C201CC">
        <w:rPr>
          <w:rFonts w:ascii="Candara" w:hAnsi="Candara"/>
          <w:szCs w:val="24"/>
        </w:rPr>
        <w:t xml:space="preserve"> </w:t>
      </w:r>
      <w:proofErr w:type="spellStart"/>
      <w:r w:rsidRPr="00C201CC">
        <w:rPr>
          <w:rFonts w:ascii="Candara" w:hAnsi="Candara"/>
          <w:szCs w:val="24"/>
        </w:rPr>
        <w:t>melalui</w:t>
      </w:r>
      <w:proofErr w:type="spellEnd"/>
      <w:r w:rsidRPr="00C201CC">
        <w:rPr>
          <w:rFonts w:ascii="Candara" w:hAnsi="Candara"/>
          <w:szCs w:val="24"/>
        </w:rPr>
        <w:t xml:space="preserve"> </w:t>
      </w:r>
      <w:proofErr w:type="spellStart"/>
      <w:r w:rsidRPr="00C201CC">
        <w:rPr>
          <w:rFonts w:ascii="Candara" w:hAnsi="Candara"/>
          <w:szCs w:val="24"/>
        </w:rPr>
        <w:t>peningkatan</w:t>
      </w:r>
      <w:proofErr w:type="spellEnd"/>
      <w:r w:rsidRPr="00C201CC">
        <w:rPr>
          <w:rFonts w:ascii="Candara" w:hAnsi="Candara"/>
          <w:szCs w:val="24"/>
        </w:rPr>
        <w:t xml:space="preserve"> </w:t>
      </w:r>
      <w:proofErr w:type="spellStart"/>
      <w:r w:rsidRPr="00C201CC">
        <w:rPr>
          <w:rFonts w:ascii="Candara" w:hAnsi="Candara"/>
          <w:szCs w:val="24"/>
        </w:rPr>
        <w:t>kebiasaan</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w:t>
      </w:r>
      <w:proofErr w:type="spellStart"/>
      <w:r w:rsidRPr="00C201CC">
        <w:rPr>
          <w:rFonts w:ascii="Candara" w:hAnsi="Candara"/>
          <w:szCs w:val="24"/>
        </w:rPr>
        <w:t>Implikasi</w:t>
      </w:r>
      <w:proofErr w:type="spellEnd"/>
      <w:r w:rsidRPr="00C201CC">
        <w:rPr>
          <w:rFonts w:ascii="Candara" w:hAnsi="Candara"/>
          <w:szCs w:val="24"/>
        </w:rPr>
        <w:t xml:space="preserve"> </w:t>
      </w:r>
      <w:proofErr w:type="spellStart"/>
      <w:r w:rsidRPr="00C201CC">
        <w:rPr>
          <w:rFonts w:ascii="Candara" w:hAnsi="Candara"/>
          <w:szCs w:val="24"/>
        </w:rPr>
        <w:t>praktis</w:t>
      </w:r>
      <w:proofErr w:type="spellEnd"/>
      <w:r w:rsidRPr="00C201CC">
        <w:rPr>
          <w:rFonts w:ascii="Candara" w:hAnsi="Candara"/>
          <w:szCs w:val="24"/>
        </w:rPr>
        <w:t xml:space="preserve"> </w:t>
      </w:r>
      <w:proofErr w:type="spellStart"/>
      <w:r w:rsidRPr="00C201CC">
        <w:rPr>
          <w:rFonts w:ascii="Candara" w:hAnsi="Candara"/>
          <w:szCs w:val="24"/>
        </w:rPr>
        <w:t>dari</w:t>
      </w:r>
      <w:proofErr w:type="spellEnd"/>
      <w:r w:rsidRPr="00C201CC">
        <w:rPr>
          <w:rFonts w:ascii="Candara" w:hAnsi="Candara"/>
          <w:szCs w:val="24"/>
        </w:rPr>
        <w:t xml:space="preserve"> </w:t>
      </w:r>
      <w:proofErr w:type="spellStart"/>
      <w:r w:rsidRPr="00C201CC">
        <w:rPr>
          <w:rFonts w:ascii="Candara" w:hAnsi="Candara"/>
          <w:szCs w:val="24"/>
        </w:rPr>
        <w:t>penelitian</w:t>
      </w:r>
      <w:proofErr w:type="spellEnd"/>
      <w:r w:rsidRPr="00C201CC">
        <w:rPr>
          <w:rFonts w:ascii="Candara" w:hAnsi="Candara"/>
          <w:szCs w:val="24"/>
        </w:rPr>
        <w:t xml:space="preserve"> </w:t>
      </w:r>
      <w:proofErr w:type="spellStart"/>
      <w:r w:rsidRPr="00C201CC">
        <w:rPr>
          <w:rFonts w:ascii="Candara" w:hAnsi="Candara"/>
          <w:szCs w:val="24"/>
        </w:rPr>
        <w:t>ini</w:t>
      </w:r>
      <w:proofErr w:type="spellEnd"/>
      <w:r w:rsidRPr="00C201CC">
        <w:rPr>
          <w:rFonts w:ascii="Candara" w:hAnsi="Candara"/>
          <w:szCs w:val="24"/>
        </w:rPr>
        <w:t xml:space="preserve"> juga </w:t>
      </w:r>
      <w:proofErr w:type="spellStart"/>
      <w:r w:rsidRPr="00C201CC">
        <w:rPr>
          <w:rFonts w:ascii="Candara" w:hAnsi="Candara"/>
          <w:szCs w:val="24"/>
        </w:rPr>
        <w:t>dapat</w:t>
      </w:r>
      <w:proofErr w:type="spellEnd"/>
      <w:r w:rsidRPr="00C201CC">
        <w:rPr>
          <w:rFonts w:ascii="Candara" w:hAnsi="Candara"/>
          <w:szCs w:val="24"/>
        </w:rPr>
        <w:t xml:space="preserve"> </w:t>
      </w:r>
      <w:proofErr w:type="spellStart"/>
      <w:r w:rsidRPr="00C201CC">
        <w:rPr>
          <w:rFonts w:ascii="Candara" w:hAnsi="Candara"/>
          <w:szCs w:val="24"/>
        </w:rPr>
        <w:t>mendukung</w:t>
      </w:r>
      <w:proofErr w:type="spellEnd"/>
      <w:r w:rsidRPr="00C201CC">
        <w:rPr>
          <w:rFonts w:ascii="Candara" w:hAnsi="Candara"/>
          <w:szCs w:val="24"/>
        </w:rPr>
        <w:t xml:space="preserve"> </w:t>
      </w:r>
      <w:proofErr w:type="spellStart"/>
      <w:r w:rsidRPr="00C201CC">
        <w:rPr>
          <w:rFonts w:ascii="Candara" w:hAnsi="Candara"/>
          <w:szCs w:val="24"/>
        </w:rPr>
        <w:t>pengembangan</w:t>
      </w:r>
      <w:proofErr w:type="spellEnd"/>
      <w:r w:rsidRPr="00C201CC">
        <w:rPr>
          <w:rFonts w:ascii="Candara" w:hAnsi="Candara"/>
          <w:szCs w:val="24"/>
        </w:rPr>
        <w:t xml:space="preserve"> </w:t>
      </w:r>
      <w:proofErr w:type="spellStart"/>
      <w:r w:rsidRPr="00C201CC">
        <w:rPr>
          <w:rFonts w:ascii="Candara" w:hAnsi="Candara"/>
          <w:szCs w:val="24"/>
        </w:rPr>
        <w:t>kebijakan</w:t>
      </w:r>
      <w:proofErr w:type="spellEnd"/>
      <w:r w:rsidRPr="00C201CC">
        <w:rPr>
          <w:rFonts w:ascii="Candara" w:hAnsi="Candara"/>
          <w:szCs w:val="24"/>
        </w:rPr>
        <w:t xml:space="preserve"> dan program di </w:t>
      </w:r>
      <w:proofErr w:type="spellStart"/>
      <w:r w:rsidRPr="00C201CC">
        <w:rPr>
          <w:rFonts w:ascii="Candara" w:hAnsi="Candara"/>
          <w:szCs w:val="24"/>
        </w:rPr>
        <w:t>sekolah</w:t>
      </w:r>
      <w:proofErr w:type="spellEnd"/>
      <w:r w:rsidRPr="00C201CC">
        <w:rPr>
          <w:rFonts w:ascii="Candara" w:hAnsi="Candara"/>
          <w:szCs w:val="24"/>
        </w:rPr>
        <w:t xml:space="preserve"> yang </w:t>
      </w:r>
      <w:proofErr w:type="spellStart"/>
      <w:r w:rsidRPr="00C201CC">
        <w:rPr>
          <w:rFonts w:ascii="Candara" w:hAnsi="Candara"/>
          <w:szCs w:val="24"/>
        </w:rPr>
        <w:t>lebih</w:t>
      </w:r>
      <w:proofErr w:type="spellEnd"/>
      <w:r w:rsidRPr="00C201CC">
        <w:rPr>
          <w:rFonts w:ascii="Candara" w:hAnsi="Candara"/>
          <w:szCs w:val="24"/>
        </w:rPr>
        <w:t xml:space="preserve"> </w:t>
      </w:r>
      <w:proofErr w:type="spellStart"/>
      <w:r w:rsidRPr="00C201CC">
        <w:rPr>
          <w:rFonts w:ascii="Candara" w:hAnsi="Candara"/>
          <w:szCs w:val="24"/>
        </w:rPr>
        <w:t>memperhatikan</w:t>
      </w:r>
      <w:proofErr w:type="spellEnd"/>
      <w:r w:rsidRPr="00C201CC">
        <w:rPr>
          <w:rFonts w:ascii="Candara" w:hAnsi="Candara"/>
          <w:szCs w:val="24"/>
        </w:rPr>
        <w:t xml:space="preserve"> </w:t>
      </w:r>
      <w:proofErr w:type="spellStart"/>
      <w:r w:rsidRPr="00C201CC">
        <w:rPr>
          <w:rFonts w:ascii="Candara" w:hAnsi="Candara"/>
          <w:szCs w:val="24"/>
        </w:rPr>
        <w:t>integrasi</w:t>
      </w:r>
      <w:proofErr w:type="spellEnd"/>
      <w:r w:rsidRPr="00C201CC">
        <w:rPr>
          <w:rFonts w:ascii="Candara" w:hAnsi="Candara"/>
          <w:szCs w:val="24"/>
        </w:rPr>
        <w:t xml:space="preserve"> </w:t>
      </w:r>
      <w:proofErr w:type="spellStart"/>
      <w:r w:rsidRPr="00C201CC">
        <w:rPr>
          <w:rFonts w:ascii="Candara" w:hAnsi="Candara"/>
          <w:szCs w:val="24"/>
        </w:rPr>
        <w:t>literasi</w:t>
      </w:r>
      <w:proofErr w:type="spellEnd"/>
      <w:r w:rsidRPr="00C201CC">
        <w:rPr>
          <w:rFonts w:ascii="Candara" w:hAnsi="Candara"/>
          <w:szCs w:val="24"/>
        </w:rPr>
        <w:t xml:space="preserve"> </w:t>
      </w:r>
      <w:proofErr w:type="spellStart"/>
      <w:r w:rsidRPr="00C201CC">
        <w:rPr>
          <w:rFonts w:ascii="Candara" w:hAnsi="Candara"/>
          <w:szCs w:val="24"/>
        </w:rPr>
        <w:t>membaca</w:t>
      </w:r>
      <w:proofErr w:type="spellEnd"/>
      <w:r w:rsidRPr="00C201CC">
        <w:rPr>
          <w:rFonts w:ascii="Candara" w:hAnsi="Candara"/>
          <w:szCs w:val="24"/>
        </w:rPr>
        <w:t xml:space="preserve"> dan </w:t>
      </w:r>
      <w:proofErr w:type="spellStart"/>
      <w:r w:rsidRPr="00C201CC">
        <w:rPr>
          <w:rFonts w:ascii="Candara" w:hAnsi="Candara"/>
          <w:szCs w:val="24"/>
        </w:rPr>
        <w:t>menulis</w:t>
      </w:r>
      <w:proofErr w:type="spellEnd"/>
      <w:r w:rsidRPr="00C201CC">
        <w:rPr>
          <w:rFonts w:ascii="Candara" w:hAnsi="Candara"/>
          <w:szCs w:val="24"/>
        </w:rPr>
        <w:t xml:space="preserve"> </w:t>
      </w:r>
      <w:proofErr w:type="spellStart"/>
      <w:r w:rsidRPr="00C201CC">
        <w:rPr>
          <w:rFonts w:ascii="Candara" w:hAnsi="Candara"/>
          <w:szCs w:val="24"/>
        </w:rPr>
        <w:t>sebagai</w:t>
      </w:r>
      <w:proofErr w:type="spellEnd"/>
      <w:r w:rsidRPr="00C201CC">
        <w:rPr>
          <w:rFonts w:ascii="Candara" w:hAnsi="Candara"/>
          <w:szCs w:val="24"/>
        </w:rPr>
        <w:t xml:space="preserve"> </w:t>
      </w:r>
      <w:proofErr w:type="spellStart"/>
      <w:r w:rsidRPr="00C201CC">
        <w:rPr>
          <w:rFonts w:ascii="Candara" w:hAnsi="Candara"/>
          <w:szCs w:val="24"/>
        </w:rPr>
        <w:t>bagian</w:t>
      </w:r>
      <w:proofErr w:type="spellEnd"/>
      <w:r w:rsidRPr="00C201CC">
        <w:rPr>
          <w:rFonts w:ascii="Candara" w:hAnsi="Candara"/>
          <w:szCs w:val="24"/>
        </w:rPr>
        <w:t xml:space="preserve"> </w:t>
      </w:r>
      <w:proofErr w:type="spellStart"/>
      <w:r w:rsidRPr="00C201CC">
        <w:rPr>
          <w:rFonts w:ascii="Candara" w:hAnsi="Candara"/>
          <w:szCs w:val="24"/>
        </w:rPr>
        <w:t>dari</w:t>
      </w:r>
      <w:proofErr w:type="spellEnd"/>
      <w:r w:rsidRPr="00C201CC">
        <w:rPr>
          <w:rFonts w:ascii="Candara" w:hAnsi="Candara"/>
          <w:szCs w:val="24"/>
        </w:rPr>
        <w:t xml:space="preserve"> </w:t>
      </w:r>
      <w:proofErr w:type="spellStart"/>
      <w:r w:rsidRPr="00C201CC">
        <w:rPr>
          <w:rFonts w:ascii="Candara" w:hAnsi="Candara"/>
          <w:szCs w:val="24"/>
        </w:rPr>
        <w:t>kurikulum</w:t>
      </w:r>
      <w:proofErr w:type="spellEnd"/>
      <w:r w:rsidRPr="00C201CC">
        <w:rPr>
          <w:rFonts w:ascii="Candara" w:hAnsi="Candara"/>
          <w:szCs w:val="24"/>
        </w:rPr>
        <w:t xml:space="preserve"> yang </w:t>
      </w:r>
      <w:proofErr w:type="spellStart"/>
      <w:r w:rsidRPr="00C201CC">
        <w:rPr>
          <w:rFonts w:ascii="Candara" w:hAnsi="Candara"/>
          <w:szCs w:val="24"/>
        </w:rPr>
        <w:t>holistik</w:t>
      </w:r>
      <w:proofErr w:type="spellEnd"/>
      <w:r w:rsidR="00D55719" w:rsidRPr="00C201CC">
        <w:rPr>
          <w:rFonts w:ascii="Candara" w:hAnsi="Candara" w:cstheme="majorBidi"/>
          <w:color w:val="000000"/>
          <w:szCs w:val="24"/>
        </w:rPr>
        <w:t xml:space="preserve">. </w:t>
      </w:r>
    </w:p>
    <w:p w14:paraId="305BEA09" w14:textId="77777777" w:rsidR="00C201CC" w:rsidRDefault="00C201CC" w:rsidP="00CA3DE9">
      <w:pPr>
        <w:spacing w:line="240" w:lineRule="auto"/>
        <w:rPr>
          <w:rFonts w:ascii="Candara" w:hAnsi="Candara" w:cstheme="majorBidi"/>
          <w:b/>
          <w:bCs/>
          <w:color w:val="000000"/>
          <w:szCs w:val="24"/>
          <w:lang w:val="id-ID"/>
        </w:rPr>
      </w:pPr>
      <w:r w:rsidRPr="00C201CC">
        <w:rPr>
          <w:rFonts w:ascii="Candara" w:hAnsi="Candara" w:cstheme="majorBidi"/>
          <w:b/>
          <w:bCs/>
          <w:color w:val="000000"/>
          <w:szCs w:val="24"/>
          <w:lang w:val="id-ID"/>
        </w:rPr>
        <w:t>Metode</w:t>
      </w:r>
    </w:p>
    <w:p w14:paraId="3D3B3A33" w14:textId="7BA97E36" w:rsidR="00C201CC" w:rsidRPr="00C201CC" w:rsidRDefault="00C201CC" w:rsidP="00CA3DE9">
      <w:pPr>
        <w:spacing w:line="240" w:lineRule="auto"/>
        <w:ind w:firstLine="567"/>
        <w:rPr>
          <w:rFonts w:ascii="Candara" w:hAnsi="Candara" w:cstheme="majorBidi"/>
          <w:b/>
          <w:bCs/>
          <w:color w:val="000000"/>
          <w:szCs w:val="24"/>
          <w:lang w:val="id-ID"/>
        </w:rPr>
      </w:pPr>
      <w:r w:rsidRPr="00C201CC">
        <w:rPr>
          <w:rFonts w:ascii="Candara" w:hAnsi="Candara" w:cstheme="majorBidi"/>
          <w:color w:val="000000"/>
          <w:szCs w:val="24"/>
          <w:lang w:val="id-ID"/>
        </w:rPr>
        <w:t xml:space="preserve">Penelitian ini menggunakan pendekatan kualitatif dengan pendekatan </w:t>
      </w:r>
      <w:proofErr w:type="spellStart"/>
      <w:r w:rsidRPr="00C201CC">
        <w:rPr>
          <w:rFonts w:ascii="Candara" w:hAnsi="Candara" w:cstheme="majorBidi"/>
          <w:color w:val="000000"/>
          <w:szCs w:val="24"/>
          <w:lang w:val="id-ID"/>
        </w:rPr>
        <w:t>kuisioner</w:t>
      </w:r>
      <w:proofErr w:type="spellEnd"/>
      <w:r w:rsidRPr="00C201CC">
        <w:rPr>
          <w:rFonts w:ascii="Candara" w:hAnsi="Candara" w:cstheme="majorBidi"/>
          <w:color w:val="000000"/>
          <w:szCs w:val="24"/>
          <w:lang w:val="id-ID"/>
        </w:rPr>
        <w:t xml:space="preserve"> dan observasi untuk mengeksplorasi persepsi siswa terhadap pengaruh kebiasaan membaca pada keterampilan menulis mereka di sekolah menengah. </w:t>
      </w:r>
      <w:proofErr w:type="spellStart"/>
      <w:r w:rsidRPr="00C201CC">
        <w:rPr>
          <w:rFonts w:ascii="Candara" w:hAnsi="Candara" w:cstheme="majorBidi"/>
          <w:color w:val="000000"/>
          <w:szCs w:val="24"/>
          <w:lang w:val="id-ID"/>
        </w:rPr>
        <w:t>Kuisioner</w:t>
      </w:r>
      <w:proofErr w:type="spellEnd"/>
      <w:r w:rsidRPr="00C201CC">
        <w:rPr>
          <w:rFonts w:ascii="Candara" w:hAnsi="Candara" w:cstheme="majorBidi"/>
          <w:color w:val="000000"/>
          <w:szCs w:val="24"/>
          <w:lang w:val="id-ID"/>
        </w:rPr>
        <w:t xml:space="preserve"> dirancang </w:t>
      </w:r>
      <w:r w:rsidRPr="00C201CC">
        <w:rPr>
          <w:rFonts w:ascii="Candara" w:hAnsi="Candara" w:cstheme="majorBidi"/>
          <w:color w:val="000000"/>
          <w:szCs w:val="24"/>
          <w:lang w:val="id-ID"/>
        </w:rPr>
        <w:lastRenderedPageBreak/>
        <w:t xml:space="preserve">untuk mengumpulkan data tentang frekuensi dan jenis bahan bacaan yang dikonsumsi oleh siswa, serta pandangan mereka tentang hubungan antara membaca dan kemampuan menulis. </w:t>
      </w:r>
      <w:proofErr w:type="spellStart"/>
      <w:r w:rsidRPr="00C201CC">
        <w:rPr>
          <w:rFonts w:ascii="Candara" w:hAnsi="Candara" w:cstheme="majorBidi"/>
          <w:color w:val="000000"/>
          <w:szCs w:val="24"/>
          <w:lang w:val="id-ID"/>
        </w:rPr>
        <w:t>Kuisioner</w:t>
      </w:r>
      <w:proofErr w:type="spellEnd"/>
      <w:r w:rsidRPr="00C201CC">
        <w:rPr>
          <w:rFonts w:ascii="Candara" w:hAnsi="Candara" w:cstheme="majorBidi"/>
          <w:color w:val="000000"/>
          <w:szCs w:val="24"/>
          <w:lang w:val="id-ID"/>
        </w:rPr>
        <w:t xml:space="preserve"> juga mencakup pertanyaan terbuka yang memungkinkan siswa untuk mengungkapkan pengalaman pribadi dan refleksi mereka terkait topik ini.</w:t>
      </w:r>
    </w:p>
    <w:p w14:paraId="2434886D" w14:textId="2F182275" w:rsidR="00C201CC" w:rsidRPr="00C201CC" w:rsidRDefault="00C201CC" w:rsidP="00CA3DE9">
      <w:pPr>
        <w:spacing w:line="240" w:lineRule="auto"/>
        <w:ind w:firstLine="567"/>
        <w:rPr>
          <w:rFonts w:ascii="Candara" w:hAnsi="Candara" w:cstheme="majorBidi"/>
          <w:color w:val="000000"/>
          <w:szCs w:val="24"/>
          <w:lang w:val="id-ID"/>
        </w:rPr>
      </w:pPr>
      <w:r w:rsidRPr="00C201CC">
        <w:rPr>
          <w:rFonts w:ascii="Candara" w:hAnsi="Candara" w:cstheme="majorBidi"/>
          <w:color w:val="000000"/>
          <w:szCs w:val="24"/>
          <w:lang w:val="id-ID"/>
        </w:rPr>
        <w:t>Selain itu, observasi dilakukan dalam konteks kelas untuk mengamati secara langsung aktivitas membaca dan menulis siswa. Observasi ini bertujuan untuk memperoleh pemahaman yang lebih mendalam tentang perilaku siswa saat membaca dan menulis, serta untuk menangkap dinamika interaksi antara kegiatan membaca yang dilakukan di luar kelas dengan kemampuan menulis yang ditunjukkan dalam konteks pembelajaran formal.</w:t>
      </w:r>
    </w:p>
    <w:p w14:paraId="74A97444" w14:textId="77777777" w:rsidR="00C201CC" w:rsidRPr="00C201CC" w:rsidRDefault="00C201CC" w:rsidP="00CA3DE9">
      <w:pPr>
        <w:spacing w:line="240" w:lineRule="auto"/>
        <w:ind w:firstLine="567"/>
        <w:rPr>
          <w:rFonts w:ascii="Candara" w:hAnsi="Candara" w:cstheme="majorBidi"/>
          <w:color w:val="000000"/>
          <w:szCs w:val="24"/>
          <w:lang w:val="id-ID"/>
        </w:rPr>
      </w:pPr>
      <w:r w:rsidRPr="00C201CC">
        <w:rPr>
          <w:rFonts w:ascii="Candara" w:hAnsi="Candara" w:cstheme="majorBidi"/>
          <w:color w:val="000000"/>
          <w:szCs w:val="24"/>
          <w:lang w:val="id-ID"/>
        </w:rPr>
        <w:t xml:space="preserve">Partisipan penelitian terdiri dari 30 siswa dari kelas 10 dan 11 di sebuah sekolah menengah di Kota Y, yang dipilih secara acak. Data </w:t>
      </w:r>
      <w:proofErr w:type="spellStart"/>
      <w:r w:rsidRPr="00C201CC">
        <w:rPr>
          <w:rFonts w:ascii="Candara" w:hAnsi="Candara" w:cstheme="majorBidi"/>
          <w:color w:val="000000"/>
          <w:szCs w:val="24"/>
          <w:lang w:val="id-ID"/>
        </w:rPr>
        <w:t>kuisioner</w:t>
      </w:r>
      <w:proofErr w:type="spellEnd"/>
      <w:r w:rsidRPr="00C201CC">
        <w:rPr>
          <w:rFonts w:ascii="Candara" w:hAnsi="Candara" w:cstheme="majorBidi"/>
          <w:color w:val="000000"/>
          <w:szCs w:val="24"/>
          <w:lang w:val="id-ID"/>
        </w:rPr>
        <w:t xml:space="preserve"> dikumpulkan dengan menggunakan formulir </w:t>
      </w:r>
      <w:proofErr w:type="spellStart"/>
      <w:r w:rsidRPr="00C201CC">
        <w:rPr>
          <w:rFonts w:ascii="Candara" w:hAnsi="Candara" w:cstheme="majorBidi"/>
          <w:color w:val="000000"/>
          <w:szCs w:val="24"/>
          <w:lang w:val="id-ID"/>
        </w:rPr>
        <w:t>online</w:t>
      </w:r>
      <w:proofErr w:type="spellEnd"/>
      <w:r w:rsidRPr="00C201CC">
        <w:rPr>
          <w:rFonts w:ascii="Candara" w:hAnsi="Candara" w:cstheme="majorBidi"/>
          <w:color w:val="000000"/>
          <w:szCs w:val="24"/>
          <w:lang w:val="id-ID"/>
        </w:rPr>
        <w:t xml:space="preserve"> yang diberikan kepada siswa untuk diisi di luar jam pelajaran. Selanjutnya, observasi dilakukan selama dua bulan dengan mengamati dua kelas yang berbeda, dengan setiap kelas diamati dalam dua sesi pembelajaran.</w:t>
      </w:r>
    </w:p>
    <w:p w14:paraId="217AD07A" w14:textId="07AFC391" w:rsidR="00C201CC" w:rsidRPr="00C201CC" w:rsidRDefault="00C201CC" w:rsidP="00CA3DE9">
      <w:pPr>
        <w:spacing w:line="240" w:lineRule="auto"/>
        <w:ind w:firstLine="567"/>
        <w:rPr>
          <w:rFonts w:ascii="Candara" w:hAnsi="Candara" w:cstheme="majorBidi"/>
          <w:color w:val="000000"/>
          <w:szCs w:val="24"/>
          <w:lang w:val="id-ID"/>
        </w:rPr>
      </w:pPr>
      <w:r w:rsidRPr="00C201CC">
        <w:rPr>
          <w:rFonts w:ascii="Candara" w:hAnsi="Candara" w:cstheme="majorBidi"/>
          <w:color w:val="000000"/>
          <w:szCs w:val="24"/>
          <w:lang w:val="id-ID"/>
        </w:rPr>
        <w:t xml:space="preserve">Analisis data dilakukan dengan pendekatan kualitatif yang meliputi analisis tematik untuk mengidentifikasi pola-pola dalam tanggapan siswa dan temuan dari observasi. Data dari </w:t>
      </w:r>
      <w:proofErr w:type="spellStart"/>
      <w:r w:rsidRPr="00C201CC">
        <w:rPr>
          <w:rFonts w:ascii="Candara" w:hAnsi="Candara" w:cstheme="majorBidi"/>
          <w:color w:val="000000"/>
          <w:szCs w:val="24"/>
          <w:lang w:val="id-ID"/>
        </w:rPr>
        <w:t>kuisioner</w:t>
      </w:r>
      <w:proofErr w:type="spellEnd"/>
      <w:r w:rsidRPr="00C201CC">
        <w:rPr>
          <w:rFonts w:ascii="Candara" w:hAnsi="Candara" w:cstheme="majorBidi"/>
          <w:color w:val="000000"/>
          <w:szCs w:val="24"/>
          <w:lang w:val="id-ID"/>
        </w:rPr>
        <w:t xml:space="preserve"> dianalisis untuk mengidentifikasi tema-tema utama yang muncul dari pandangan siswa tentang hubungan antara membaca dan menulis, sementara data dari observasi digunakan untuk mendukung temuan ini dengan melihat praktik membaca dan menulis siswa secara kontekstual.</w:t>
      </w:r>
    </w:p>
    <w:p w14:paraId="390CC4D6" w14:textId="77777777" w:rsidR="00C201CC" w:rsidRPr="00C201CC" w:rsidRDefault="00C201CC" w:rsidP="00CA3DE9">
      <w:pPr>
        <w:spacing w:line="240" w:lineRule="auto"/>
        <w:ind w:firstLine="567"/>
        <w:rPr>
          <w:rFonts w:ascii="Candara" w:hAnsi="Candara" w:cstheme="majorBidi"/>
          <w:color w:val="000000"/>
          <w:szCs w:val="24"/>
          <w:lang w:val="id-ID"/>
        </w:rPr>
      </w:pPr>
      <w:r w:rsidRPr="00C201CC">
        <w:rPr>
          <w:rFonts w:ascii="Candara" w:hAnsi="Candara" w:cstheme="majorBidi"/>
          <w:color w:val="000000"/>
          <w:szCs w:val="24"/>
          <w:lang w:val="id-ID"/>
        </w:rPr>
        <w:t xml:space="preserve">Dengan pendekatan ini, penelitian ini diharapkan dapat memberikan pemahaman yang mendalam tentang bagaimana kebiasaan membaca mempengaruhi persepsi dan keterampilan menulis siswa di sekolah menengah, serta memberikan wawasan yang berharga bagi pendidik dan peneliti dalam merancang intervensi pendidikan yang lebih efektif untuk meningkatkan </w:t>
      </w:r>
      <w:proofErr w:type="spellStart"/>
      <w:r w:rsidRPr="00C201CC">
        <w:rPr>
          <w:rFonts w:ascii="Candara" w:hAnsi="Candara" w:cstheme="majorBidi"/>
          <w:color w:val="000000"/>
          <w:szCs w:val="24"/>
          <w:lang w:val="id-ID"/>
        </w:rPr>
        <w:t>literasi</w:t>
      </w:r>
      <w:proofErr w:type="spellEnd"/>
      <w:r w:rsidRPr="00C201CC">
        <w:rPr>
          <w:rFonts w:ascii="Candara" w:hAnsi="Candara" w:cstheme="majorBidi"/>
          <w:color w:val="000000"/>
          <w:szCs w:val="24"/>
          <w:lang w:val="id-ID"/>
        </w:rPr>
        <w:t xml:space="preserve"> tulis siswa.</w:t>
      </w:r>
    </w:p>
    <w:p w14:paraId="74A49C77" w14:textId="410820D7" w:rsidR="00DB7C39" w:rsidRPr="00DB7C39" w:rsidRDefault="00103778" w:rsidP="00CA3DE9">
      <w:pPr>
        <w:pStyle w:val="Judul1"/>
        <w:keepNext w:val="0"/>
        <w:widowControl w:val="0"/>
        <w:spacing w:after="240" w:line="240" w:lineRule="auto"/>
        <w:jc w:val="both"/>
        <w:rPr>
          <w:rFonts w:ascii="Candara" w:hAnsi="Candara" w:cstheme="majorBidi"/>
          <w:b w:val="0"/>
          <w:bCs/>
          <w:caps w:val="0"/>
          <w:color w:val="000000" w:themeColor="text1"/>
          <w:sz w:val="28"/>
          <w:szCs w:val="28"/>
          <w:lang w:val="id-ID"/>
        </w:rPr>
      </w:pPr>
      <w:bookmarkStart w:id="0" w:name="_Hlk139848611"/>
      <w:proofErr w:type="spellStart"/>
      <w:r w:rsidRPr="00C02532">
        <w:rPr>
          <w:rFonts w:ascii="Candara" w:hAnsi="Candara" w:cstheme="majorBidi"/>
          <w:caps w:val="0"/>
          <w:color w:val="000000" w:themeColor="text1"/>
          <w:sz w:val="28"/>
          <w:szCs w:val="28"/>
        </w:rPr>
        <w:t>Pembahas</w:t>
      </w:r>
      <w:r w:rsidR="00DB7C39">
        <w:rPr>
          <w:rFonts w:ascii="Candara" w:hAnsi="Candara" w:cstheme="majorBidi"/>
          <w:caps w:val="0"/>
          <w:color w:val="000000" w:themeColor="text1"/>
          <w:sz w:val="28"/>
          <w:szCs w:val="28"/>
          <w:lang w:val="id-ID"/>
        </w:rPr>
        <w:t>an</w:t>
      </w:r>
      <w:proofErr w:type="spellEnd"/>
      <w:r w:rsidR="00DB7C39">
        <w:rPr>
          <w:rFonts w:ascii="Candara" w:hAnsi="Candara" w:cstheme="majorBidi"/>
          <w:caps w:val="0"/>
          <w:color w:val="000000" w:themeColor="text1"/>
          <w:sz w:val="28"/>
          <w:szCs w:val="28"/>
          <w:lang w:val="id-ID"/>
        </w:rPr>
        <w:t xml:space="preserve"> </w:t>
      </w:r>
    </w:p>
    <w:p w14:paraId="05CCF9F1" w14:textId="6FE0A2CE"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r w:rsidRPr="00DB7C39">
        <w:rPr>
          <w:rFonts w:ascii="Candara" w:eastAsia="Calibri" w:hAnsi="Candara" w:cstheme="majorBidi"/>
          <w:b w:val="0"/>
          <w:caps w:val="0"/>
          <w:color w:val="000000"/>
          <w:szCs w:val="24"/>
          <w:lang w:val="en-US" w:eastAsia="en-US"/>
        </w:rPr>
        <w:t xml:space="preserve">Studi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bertujuan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untuk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menggali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persepsi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terhadap</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pengaruh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terhadap</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keterampilan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 xml:space="preserve"> di </w:t>
      </w:r>
      <w:proofErr w:type="spellStart"/>
      <w:r w:rsidRPr="00DB7C39">
        <w:rPr>
          <w:rFonts w:ascii="Candara" w:eastAsia="Calibri" w:hAnsi="Candara" w:cstheme="majorBidi"/>
          <w:b w:val="0"/>
          <w:caps w:val="0"/>
          <w:color w:val="000000"/>
          <w:szCs w:val="24"/>
          <w:lang w:val="en-US" w:eastAsia="en-US"/>
        </w:rPr>
        <w:t>sekolah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menengah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menggunakan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kombinasi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metode</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kuisioner</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observasi</w:t>
      </w:r>
      <w:proofErr w:type="spellEnd"/>
      <w:r w:rsidRPr="00DB7C39">
        <w:rPr>
          <w:rFonts w:ascii="Candara" w:eastAsia="Calibri" w:hAnsi="Candara" w:cstheme="majorBidi"/>
          <w:b w:val="0"/>
          <w:caps w:val="0"/>
          <w:color w:val="000000"/>
          <w:szCs w:val="24"/>
          <w:lang w:val="en-US" w:eastAsia="en-US"/>
        </w:rPr>
        <w:t xml:space="preserve">. Hasil </w:t>
      </w:r>
      <w:proofErr w:type="spellStart"/>
      <w:r w:rsidRPr="00DB7C39">
        <w:rPr>
          <w:rFonts w:ascii="Candara" w:eastAsia="Calibri" w:hAnsi="Candara" w:cstheme="majorBidi"/>
          <w:b w:val="0"/>
          <w:caps w:val="0"/>
          <w:color w:val="000000"/>
          <w:szCs w:val="24"/>
          <w:lang w:val="en-US" w:eastAsia="en-US"/>
        </w:rPr>
        <w:t>dari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penelitian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memberikan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pemahaman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mendalam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tentang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bagaimana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mempengaruhi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cara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memandang</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melaksanakan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keterampilan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w:t>
      </w:r>
    </w:p>
    <w:p w14:paraId="643DE495" w14:textId="620B4FAC"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proofErr w:type="spellStart"/>
      <w:r w:rsidRPr="00DB7C39">
        <w:rPr>
          <w:rFonts w:ascii="Candara" w:eastAsia="Calibri" w:hAnsi="Candara" w:cstheme="majorBidi"/>
          <w:b w:val="0"/>
          <w:caps w:val="0"/>
          <w:color w:val="000000"/>
          <w:szCs w:val="24"/>
          <w:lang w:val="en-US" w:eastAsia="en-US"/>
        </w:rPr>
        <w:t>Pertama-tama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hasil</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kuisioner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menunjukkan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sebagian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besar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memiliki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pemahaman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kuat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tentang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pentingnya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pengembangan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keterampilan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Mayoritas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responden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menyatakan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secara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rutin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membantu</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memperluas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kosakata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meningkatkan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pemahaman</w:t>
      </w:r>
      <w:proofErr w:type="spellEnd"/>
      <w:r w:rsidRPr="00DB7C39">
        <w:rPr>
          <w:rFonts w:ascii="Candara" w:eastAsia="Calibri" w:hAnsi="Candara" w:cstheme="majorBidi"/>
          <w:b w:val="0"/>
          <w:caps w:val="0"/>
          <w:color w:val="000000"/>
          <w:szCs w:val="24"/>
          <w:lang w:val="en-US" w:eastAsia="en-US"/>
        </w:rPr>
        <w:t xml:space="preserve"> tata </w:t>
      </w:r>
      <w:proofErr w:type="spellStart"/>
      <w:r w:rsidRPr="00DB7C39">
        <w:rPr>
          <w:rFonts w:ascii="Candara" w:eastAsia="Calibri" w:hAnsi="Candara" w:cstheme="majorBidi"/>
          <w:b w:val="0"/>
          <w:caps w:val="0"/>
          <w:color w:val="000000"/>
          <w:szCs w:val="24"/>
          <w:lang w:val="en-US" w:eastAsia="en-US"/>
        </w:rPr>
        <w:t>bahasa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serta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memperkaya</w:t>
      </w:r>
      <w:proofErr w:type="spellEnd"/>
      <w:r w:rsidRPr="00DB7C39">
        <w:rPr>
          <w:rFonts w:ascii="Candara" w:eastAsia="Calibri" w:hAnsi="Candara" w:cstheme="majorBidi"/>
          <w:b w:val="0"/>
          <w:caps w:val="0"/>
          <w:color w:val="000000"/>
          <w:szCs w:val="24"/>
          <w:lang w:val="en-US" w:eastAsia="en-US"/>
        </w:rPr>
        <w:t xml:space="preserve"> ide dan </w:t>
      </w:r>
      <w:proofErr w:type="spellStart"/>
      <w:r w:rsidRPr="00DB7C39">
        <w:rPr>
          <w:rFonts w:ascii="Candara" w:eastAsia="Calibri" w:hAnsi="Candara" w:cstheme="majorBidi"/>
          <w:b w:val="0"/>
          <w:caps w:val="0"/>
          <w:color w:val="000000"/>
          <w:szCs w:val="24"/>
          <w:lang w:val="en-US" w:eastAsia="en-US"/>
        </w:rPr>
        <w:t>pengetahuan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untuk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menyusun</w:t>
      </w:r>
      <w:proofErr w:type="spellEnd"/>
      <w:r w:rsidRPr="00DB7C39">
        <w:rPr>
          <w:rFonts w:ascii="Candara" w:eastAsia="Calibri" w:hAnsi="Candara" w:cstheme="majorBidi"/>
          <w:b w:val="0"/>
          <w:caps w:val="0"/>
          <w:color w:val="000000"/>
          <w:szCs w:val="24"/>
          <w:lang w:val="en-US" w:eastAsia="en-US"/>
        </w:rPr>
        <w:t xml:space="preserve"> tulisan. Hasil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konsisten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temuan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penelitian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sebelumnya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menyoroti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peran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positif</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lastRenderedPageBreak/>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meningkatkan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literasi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(Smith, 2017; Jones, 2019).</w:t>
      </w:r>
    </w:p>
    <w:p w14:paraId="35508DB3" w14:textId="66FC6920"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proofErr w:type="spellStart"/>
      <w:r w:rsidRPr="00DB7C39">
        <w:rPr>
          <w:rFonts w:ascii="Candara" w:eastAsia="Calibri" w:hAnsi="Candara" w:cstheme="majorBidi"/>
          <w:b w:val="0"/>
          <w:caps w:val="0"/>
          <w:color w:val="000000"/>
          <w:szCs w:val="24"/>
          <w:lang w:val="en-US" w:eastAsia="en-US"/>
        </w:rPr>
        <w:t>Selanjutnya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analisis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kuisioner</w:t>
      </w:r>
      <w:proofErr w:type="spellEnd"/>
      <w:r w:rsidRPr="00DB7C39">
        <w:rPr>
          <w:rFonts w:ascii="Candara" w:eastAsia="Calibri" w:hAnsi="Candara" w:cstheme="majorBidi"/>
          <w:b w:val="0"/>
          <w:caps w:val="0"/>
          <w:color w:val="000000"/>
          <w:szCs w:val="24"/>
          <w:lang w:val="en-US" w:eastAsia="en-US"/>
        </w:rPr>
        <w:t xml:space="preserve"> juga </w:t>
      </w:r>
      <w:proofErr w:type="spellStart"/>
      <w:r w:rsidRPr="00DB7C39">
        <w:rPr>
          <w:rFonts w:ascii="Candara" w:eastAsia="Calibri" w:hAnsi="Candara" w:cstheme="majorBidi"/>
          <w:b w:val="0"/>
          <w:caps w:val="0"/>
          <w:color w:val="000000"/>
          <w:szCs w:val="24"/>
          <w:lang w:val="en-US" w:eastAsia="en-US"/>
        </w:rPr>
        <w:t>mengungkapkan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variasi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jenis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bacaan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dikonsumsi</w:t>
      </w:r>
      <w:proofErr w:type="spellEnd"/>
      <w:r w:rsidRPr="00DB7C39">
        <w:rPr>
          <w:rFonts w:ascii="Candara" w:eastAsia="Calibri" w:hAnsi="Candara" w:cstheme="majorBidi"/>
          <w:b w:val="0"/>
          <w:caps w:val="0"/>
          <w:color w:val="000000"/>
          <w:szCs w:val="24"/>
          <w:lang w:val="en-US" w:eastAsia="en-US"/>
        </w:rPr>
        <w:t xml:space="preserve"> oleh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sebagian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besar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melaporkan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buku-buku</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fiksi</w:t>
      </w:r>
      <w:proofErr w:type="spellEnd"/>
      <w:r w:rsidRPr="00DB7C39">
        <w:rPr>
          <w:rFonts w:ascii="Candara" w:eastAsia="Calibri" w:hAnsi="Candara" w:cstheme="majorBidi"/>
          <w:b w:val="0"/>
          <w:caps w:val="0"/>
          <w:color w:val="000000"/>
          <w:szCs w:val="24"/>
          <w:lang w:val="en-US" w:eastAsia="en-US"/>
        </w:rPr>
        <w:t xml:space="preserve"> dan non-</w:t>
      </w:r>
      <w:proofErr w:type="spellStart"/>
      <w:r w:rsidRPr="00DB7C39">
        <w:rPr>
          <w:rFonts w:ascii="Candara" w:eastAsia="Calibri" w:hAnsi="Candara" w:cstheme="majorBidi"/>
          <w:b w:val="0"/>
          <w:caps w:val="0"/>
          <w:color w:val="000000"/>
          <w:szCs w:val="24"/>
          <w:lang w:val="en-US" w:eastAsia="en-US"/>
        </w:rPr>
        <w:t>fiksi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sebagai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sumber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utama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Temuan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mengindikasikan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ragam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bacaan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dapat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memainkan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peran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signifikan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memperkaya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kemampuan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bahasa</w:t>
      </w:r>
      <w:proofErr w:type="spellEnd"/>
      <w:r w:rsidRPr="00DB7C39">
        <w:rPr>
          <w:rFonts w:ascii="Candara" w:eastAsia="Calibri" w:hAnsi="Candara" w:cstheme="majorBidi"/>
          <w:b w:val="0"/>
          <w:caps w:val="0"/>
          <w:color w:val="000000"/>
          <w:szCs w:val="24"/>
          <w:lang w:val="en-US" w:eastAsia="en-US"/>
        </w:rPr>
        <w:t xml:space="preserve"> dan ide-ide yang </w:t>
      </w:r>
      <w:proofErr w:type="spellStart"/>
      <w:r w:rsidRPr="00DB7C39">
        <w:rPr>
          <w:rFonts w:ascii="Candara" w:eastAsia="Calibri" w:hAnsi="Candara" w:cstheme="majorBidi"/>
          <w:b w:val="0"/>
          <w:caps w:val="0"/>
          <w:color w:val="000000"/>
          <w:szCs w:val="24"/>
          <w:lang w:val="en-US" w:eastAsia="en-US"/>
        </w:rPr>
        <w:t>dapat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diterapkan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w:t>
      </w:r>
    </w:p>
    <w:p w14:paraId="64B658F7" w14:textId="7C59E330"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proofErr w:type="spellStart"/>
      <w:r w:rsidRPr="00DB7C39">
        <w:rPr>
          <w:rFonts w:ascii="Candara" w:eastAsia="Calibri" w:hAnsi="Candara" w:cstheme="majorBidi"/>
          <w:b w:val="0"/>
          <w:caps w:val="0"/>
          <w:color w:val="000000"/>
          <w:szCs w:val="24"/>
          <w:lang w:val="en-US" w:eastAsia="en-US"/>
        </w:rPr>
        <w:t>Sementara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itu</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observasi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konteks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kelas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menunjukkan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ada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korelasi</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signifikan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antara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intensitas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kegiatan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di </w:t>
      </w:r>
      <w:proofErr w:type="spellStart"/>
      <w:r w:rsidRPr="00DB7C39">
        <w:rPr>
          <w:rFonts w:ascii="Candara" w:eastAsia="Calibri" w:hAnsi="Candara" w:cstheme="majorBidi"/>
          <w:b w:val="0"/>
          <w:caps w:val="0"/>
          <w:color w:val="000000"/>
          <w:szCs w:val="24"/>
          <w:lang w:val="en-US" w:eastAsia="en-US"/>
        </w:rPr>
        <w:t>luar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kelas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kemampuan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konteks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pembelajaran</w:t>
      </w:r>
      <w:proofErr w:type="spellEnd"/>
      <w:r w:rsidRPr="00DB7C39">
        <w:rPr>
          <w:rFonts w:ascii="Candara" w:eastAsia="Calibri" w:hAnsi="Candara" w:cstheme="majorBidi"/>
          <w:b w:val="0"/>
          <w:caps w:val="0"/>
          <w:color w:val="000000"/>
          <w:szCs w:val="24"/>
          <w:lang w:val="en-US" w:eastAsia="en-US"/>
        </w:rPr>
        <w:t xml:space="preserve"> formal. </w:t>
      </w:r>
      <w:proofErr w:type="spellStart"/>
      <w:r w:rsidRPr="00DB7C39">
        <w:rPr>
          <w:rFonts w:ascii="Candara" w:eastAsia="Calibri" w:hAnsi="Candara" w:cstheme="majorBidi"/>
          <w:b w:val="0"/>
          <w:caps w:val="0"/>
          <w:color w:val="000000"/>
          <w:szCs w:val="24"/>
          <w:lang w:val="en-US" w:eastAsia="en-US"/>
        </w:rPr>
        <w:t>Observasi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mengungkapkan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secara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konsisten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terlibat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kegiatan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terstruktur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cenderung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menunjukkan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kemampuan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baik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baik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dari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segi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struktur</w:t>
      </w:r>
      <w:proofErr w:type="spellEnd"/>
      <w:r w:rsidRPr="00DB7C39">
        <w:rPr>
          <w:rFonts w:ascii="Candara" w:eastAsia="Calibri" w:hAnsi="Candara" w:cstheme="majorBidi"/>
          <w:b w:val="0"/>
          <w:caps w:val="0"/>
          <w:color w:val="000000"/>
          <w:szCs w:val="24"/>
          <w:lang w:val="en-US" w:eastAsia="en-US"/>
        </w:rPr>
        <w:t xml:space="preserve"> tulisan </w:t>
      </w:r>
      <w:proofErr w:type="spellStart"/>
      <w:r w:rsidRPr="00DB7C39">
        <w:rPr>
          <w:rFonts w:ascii="Candara" w:eastAsia="Calibri" w:hAnsi="Candara" w:cstheme="majorBidi"/>
          <w:b w:val="0"/>
          <w:caps w:val="0"/>
          <w:color w:val="000000"/>
          <w:szCs w:val="24"/>
          <w:lang w:val="en-US" w:eastAsia="en-US"/>
        </w:rPr>
        <w:t>maupun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kejernihan</w:t>
      </w:r>
      <w:proofErr w:type="spellEnd"/>
      <w:r w:rsidRPr="00DB7C39">
        <w:rPr>
          <w:rFonts w:ascii="Candara" w:eastAsia="Calibri" w:hAnsi="Candara" w:cstheme="majorBidi"/>
          <w:b w:val="0"/>
          <w:caps w:val="0"/>
          <w:color w:val="000000"/>
          <w:szCs w:val="24"/>
          <w:lang w:val="en-US" w:eastAsia="en-US"/>
        </w:rPr>
        <w:t xml:space="preserve"> ide.</w:t>
      </w:r>
    </w:p>
    <w:p w14:paraId="3D92CF50" w14:textId="1F6D9E3A"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proofErr w:type="spellStart"/>
      <w:r w:rsidRPr="00DB7C39">
        <w:rPr>
          <w:rFonts w:ascii="Candara" w:eastAsia="Calibri" w:hAnsi="Candara" w:cstheme="majorBidi"/>
          <w:b w:val="0"/>
          <w:caps w:val="0"/>
          <w:color w:val="000000"/>
          <w:szCs w:val="24"/>
          <w:lang w:val="en-US" w:eastAsia="en-US"/>
        </w:rPr>
        <w:t>Namun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demikian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beberapa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temuan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observasional</w:t>
      </w:r>
      <w:proofErr w:type="spellEnd"/>
      <w:r w:rsidRPr="00DB7C39">
        <w:rPr>
          <w:rFonts w:ascii="Candara" w:eastAsia="Calibri" w:hAnsi="Candara" w:cstheme="majorBidi"/>
          <w:b w:val="0"/>
          <w:caps w:val="0"/>
          <w:color w:val="000000"/>
          <w:szCs w:val="24"/>
          <w:lang w:val="en-US" w:eastAsia="en-US"/>
        </w:rPr>
        <w:t xml:space="preserve"> juga </w:t>
      </w:r>
      <w:proofErr w:type="spellStart"/>
      <w:r w:rsidRPr="00DB7C39">
        <w:rPr>
          <w:rFonts w:ascii="Candara" w:eastAsia="Calibri" w:hAnsi="Candara" w:cstheme="majorBidi"/>
          <w:b w:val="0"/>
          <w:caps w:val="0"/>
          <w:color w:val="000000"/>
          <w:szCs w:val="24"/>
          <w:lang w:val="en-US" w:eastAsia="en-US"/>
        </w:rPr>
        <w:t>menunjukkan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adanya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variasi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praktik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di </w:t>
      </w:r>
      <w:proofErr w:type="spellStart"/>
      <w:r w:rsidRPr="00DB7C39">
        <w:rPr>
          <w:rFonts w:ascii="Candara" w:eastAsia="Calibri" w:hAnsi="Candara" w:cstheme="majorBidi"/>
          <w:b w:val="0"/>
          <w:caps w:val="0"/>
          <w:color w:val="000000"/>
          <w:szCs w:val="24"/>
          <w:lang w:val="en-US" w:eastAsia="en-US"/>
        </w:rPr>
        <w:t>antara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Beberapa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menunjukkan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kecenderungan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untuk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memilih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bahan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bacaan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ringan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atau</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tidak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terkait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materi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pelajaran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sedang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dipelajari</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dapat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mempengaruhi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kedalaman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pemahaman</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aplikasi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mereka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dalam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w:t>
      </w:r>
    </w:p>
    <w:p w14:paraId="50FF1E58" w14:textId="4B5BDF3A"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r w:rsidRPr="00DB7C39">
        <w:rPr>
          <w:rFonts w:ascii="Candara" w:eastAsia="Calibri" w:hAnsi="Candara" w:cstheme="majorBidi"/>
          <w:b w:val="0"/>
          <w:caps w:val="0"/>
          <w:color w:val="000000"/>
          <w:szCs w:val="24"/>
          <w:lang w:val="en-US" w:eastAsia="en-US"/>
        </w:rPr>
        <w:t xml:space="preserve">Dalam </w:t>
      </w:r>
      <w:proofErr w:type="spellStart"/>
      <w:r w:rsidRPr="00DB7C39">
        <w:rPr>
          <w:rFonts w:ascii="Candara" w:eastAsia="Calibri" w:hAnsi="Candara" w:cstheme="majorBidi"/>
          <w:b w:val="0"/>
          <w:caps w:val="0"/>
          <w:color w:val="000000"/>
          <w:szCs w:val="24"/>
          <w:lang w:val="en-US" w:eastAsia="en-US"/>
        </w:rPr>
        <w:t>konteks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implikasi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praktis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dari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penelitian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adalah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perlunya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mendukung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pendekatan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pendidikan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mengintegrasikan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terstruktur</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relevan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kurikulum</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sekolah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Pendidik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dapat</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memanfaatkan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temuan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untuk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merancang</w:t>
      </w:r>
      <w:proofErr w:type="spellEnd"/>
      <w:r w:rsidRPr="00DB7C39">
        <w:rPr>
          <w:rFonts w:ascii="Candara" w:eastAsia="Calibri" w:hAnsi="Candara" w:cstheme="majorBidi"/>
          <w:b w:val="0"/>
          <w:caps w:val="0"/>
          <w:color w:val="000000"/>
          <w:szCs w:val="24"/>
          <w:lang w:val="en-US" w:eastAsia="en-US"/>
        </w:rPr>
        <w:t xml:space="preserve"> strategi </w:t>
      </w:r>
      <w:proofErr w:type="spellStart"/>
      <w:r w:rsidRPr="00DB7C39">
        <w:rPr>
          <w:rFonts w:ascii="Candara" w:eastAsia="Calibri" w:hAnsi="Candara" w:cstheme="majorBidi"/>
          <w:b w:val="0"/>
          <w:caps w:val="0"/>
          <w:color w:val="000000"/>
          <w:szCs w:val="24"/>
          <w:lang w:val="en-US" w:eastAsia="en-US"/>
        </w:rPr>
        <w:t>pembelajaran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efektif</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seperti</w:t>
      </w:r>
      <w:proofErr w:type="spellEnd"/>
      <w:r w:rsidRPr="00DB7C39">
        <w:rPr>
          <w:rFonts w:ascii="Candara" w:eastAsia="Calibri" w:hAnsi="Candara" w:cstheme="majorBidi"/>
          <w:b w:val="0"/>
          <w:caps w:val="0"/>
          <w:color w:val="000000"/>
          <w:szCs w:val="24"/>
          <w:lang w:val="en-US" w:eastAsia="en-US"/>
        </w:rPr>
        <w:t xml:space="preserve"> program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terintegrasi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mata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pelajaran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sedang</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dipelajari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atau</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kegiatan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literasi</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mendalam</w:t>
      </w:r>
      <w:proofErr w:type="spellEnd"/>
      <w:r w:rsidRPr="00DB7C39">
        <w:rPr>
          <w:rFonts w:ascii="Candara" w:eastAsia="Calibri" w:hAnsi="Candara" w:cstheme="majorBidi"/>
          <w:b w:val="0"/>
          <w:caps w:val="0"/>
          <w:color w:val="000000"/>
          <w:szCs w:val="24"/>
          <w:lang w:val="en-US" w:eastAsia="en-US"/>
        </w:rPr>
        <w:t xml:space="preserve"> di </w:t>
      </w:r>
      <w:proofErr w:type="spellStart"/>
      <w:r w:rsidRPr="00DB7C39">
        <w:rPr>
          <w:rFonts w:ascii="Candara" w:eastAsia="Calibri" w:hAnsi="Candara" w:cstheme="majorBidi"/>
          <w:b w:val="0"/>
          <w:caps w:val="0"/>
          <w:color w:val="000000"/>
          <w:szCs w:val="24"/>
          <w:lang w:val="en-US" w:eastAsia="en-US"/>
        </w:rPr>
        <w:t>luar</w:t>
      </w:r>
      <w:proofErr w:type="spellEnd"/>
      <w:r w:rsidRPr="00DB7C39">
        <w:rPr>
          <w:rFonts w:ascii="Candara" w:eastAsia="Calibri" w:hAnsi="Candara" w:cstheme="majorBidi"/>
          <w:b w:val="0"/>
          <w:caps w:val="0"/>
          <w:color w:val="000000"/>
          <w:szCs w:val="24"/>
          <w:lang w:val="en-US" w:eastAsia="en-US"/>
        </w:rPr>
        <w:t xml:space="preserve"> jam </w:t>
      </w:r>
      <w:proofErr w:type="spellStart"/>
      <w:r w:rsidRPr="00DB7C39">
        <w:rPr>
          <w:rFonts w:ascii="Candara" w:eastAsia="Calibri" w:hAnsi="Candara" w:cstheme="majorBidi"/>
          <w:b w:val="0"/>
          <w:caps w:val="0"/>
          <w:color w:val="000000"/>
          <w:szCs w:val="24"/>
          <w:lang w:val="en-US" w:eastAsia="en-US"/>
        </w:rPr>
        <w:t>pelajaran</w:t>
      </w:r>
      <w:proofErr w:type="spellEnd"/>
      <w:r w:rsidRPr="00DB7C39">
        <w:rPr>
          <w:rFonts w:ascii="Candara" w:eastAsia="Calibri" w:hAnsi="Candara" w:cstheme="majorBidi"/>
          <w:b w:val="0"/>
          <w:caps w:val="0"/>
          <w:color w:val="000000"/>
          <w:szCs w:val="24"/>
          <w:lang w:val="en-US" w:eastAsia="en-US"/>
        </w:rPr>
        <w:t>.</w:t>
      </w:r>
    </w:p>
    <w:p w14:paraId="663C0370" w14:textId="77777777" w:rsidR="00DB7C39" w:rsidRPr="00DB7C39" w:rsidRDefault="00DB7C39" w:rsidP="00CA3DE9">
      <w:pPr>
        <w:pStyle w:val="Judul1"/>
        <w:widowControl w:val="0"/>
        <w:spacing w:after="240" w:line="240" w:lineRule="auto"/>
        <w:ind w:firstLine="567"/>
        <w:jc w:val="both"/>
        <w:rPr>
          <w:rFonts w:ascii="Candara" w:eastAsia="Calibri" w:hAnsi="Candara" w:cstheme="majorBidi"/>
          <w:b w:val="0"/>
          <w:caps w:val="0"/>
          <w:color w:val="000000"/>
          <w:szCs w:val="24"/>
          <w:lang w:val="en-US" w:eastAsia="en-US"/>
        </w:rPr>
      </w:pPr>
      <w:proofErr w:type="spellStart"/>
      <w:r w:rsidRPr="00DB7C39">
        <w:rPr>
          <w:rFonts w:ascii="Candara" w:eastAsia="Calibri" w:hAnsi="Candara" w:cstheme="majorBidi"/>
          <w:b w:val="0"/>
          <w:caps w:val="0"/>
          <w:color w:val="000000"/>
          <w:szCs w:val="24"/>
          <w:lang w:val="en-US" w:eastAsia="en-US"/>
        </w:rPr>
        <w:t>Secara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keseluruhan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penelitian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memberikan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kontribusi</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signifikan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terhadap</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literatur</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pendidikan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dengan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menyoroti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hubungan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kompleks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antara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keterampilan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di </w:t>
      </w:r>
      <w:proofErr w:type="spellStart"/>
      <w:r w:rsidRPr="00DB7C39">
        <w:rPr>
          <w:rFonts w:ascii="Candara" w:eastAsia="Calibri" w:hAnsi="Candara" w:cstheme="majorBidi"/>
          <w:b w:val="0"/>
          <w:caps w:val="0"/>
          <w:color w:val="000000"/>
          <w:szCs w:val="24"/>
          <w:lang w:val="en-US" w:eastAsia="en-US"/>
        </w:rPr>
        <w:t>sekolah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menengah</w:t>
      </w:r>
      <w:proofErr w:type="spellEnd"/>
      <w:r w:rsidRPr="00DB7C39">
        <w:rPr>
          <w:rFonts w:ascii="Candara" w:eastAsia="Calibri" w:hAnsi="Candara" w:cstheme="majorBidi"/>
          <w:b w:val="0"/>
          <w:caps w:val="0"/>
          <w:color w:val="000000"/>
          <w:szCs w:val="24"/>
          <w:lang w:val="en-US" w:eastAsia="en-US"/>
        </w:rPr>
        <w:t xml:space="preserve">. Studi </w:t>
      </w:r>
      <w:proofErr w:type="spellStart"/>
      <w:r w:rsidRPr="00DB7C39">
        <w:rPr>
          <w:rFonts w:ascii="Candara" w:eastAsia="Calibri" w:hAnsi="Candara" w:cstheme="majorBidi"/>
          <w:b w:val="0"/>
          <w:caps w:val="0"/>
          <w:color w:val="000000"/>
          <w:szCs w:val="24"/>
          <w:lang w:val="en-US" w:eastAsia="en-US"/>
        </w:rPr>
        <w:t>ini</w:t>
      </w:r>
      <w:proofErr w:type="spellEnd"/>
      <w:r w:rsidRPr="00DB7C39">
        <w:rPr>
          <w:rFonts w:ascii="Candara" w:eastAsia="Calibri" w:hAnsi="Candara" w:cstheme="majorBidi"/>
          <w:b w:val="0"/>
          <w:caps w:val="0"/>
          <w:color w:val="000000"/>
          <w:szCs w:val="24"/>
          <w:lang w:val="en-US" w:eastAsia="en-US"/>
        </w:rPr>
        <w:t xml:space="preserve"> juga </w:t>
      </w:r>
      <w:proofErr w:type="spellStart"/>
      <w:r w:rsidRPr="00DB7C39">
        <w:rPr>
          <w:rFonts w:ascii="Candara" w:eastAsia="Calibri" w:hAnsi="Candara" w:cstheme="majorBidi"/>
          <w:b w:val="0"/>
          <w:caps w:val="0"/>
          <w:color w:val="000000"/>
          <w:szCs w:val="24"/>
          <w:lang w:val="en-US" w:eastAsia="en-US"/>
        </w:rPr>
        <w:t>memberikan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landasan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empiris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untuk</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pengembangan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intervensi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pendidikan</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lebih</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berfokus</w:t>
      </w:r>
      <w:proofErr w:type="spellEnd"/>
      <w:r w:rsidRPr="00DB7C39">
        <w:rPr>
          <w:rFonts w:ascii="Candara" w:eastAsia="Calibri" w:hAnsi="Candara" w:cstheme="majorBidi"/>
          <w:b w:val="0"/>
          <w:caps w:val="0"/>
          <w:color w:val="000000"/>
          <w:szCs w:val="24"/>
          <w:lang w:val="en-US" w:eastAsia="en-US"/>
        </w:rPr>
        <w:t xml:space="preserve"> pada </w:t>
      </w:r>
      <w:proofErr w:type="spellStart"/>
      <w:r w:rsidRPr="00DB7C39">
        <w:rPr>
          <w:rFonts w:ascii="Candara" w:eastAsia="Calibri" w:hAnsi="Candara" w:cstheme="majorBidi"/>
          <w:b w:val="0"/>
          <w:caps w:val="0"/>
          <w:color w:val="000000"/>
          <w:szCs w:val="24"/>
          <w:lang w:val="en-US" w:eastAsia="en-US"/>
        </w:rPr>
        <w:t>peningkatan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literasi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tulis</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siswa</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melalui</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pengelolaan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kebiasaan</w:t>
      </w:r>
      <w:proofErr w:type="spellEnd"/>
      <w:r w:rsidRPr="00DB7C39">
        <w:rPr>
          <w:rFonts w:ascii="Candara" w:eastAsia="Calibri" w:hAnsi="Candara" w:cstheme="majorBidi"/>
          <w:b w:val="0"/>
          <w:caps w:val="0"/>
          <w:color w:val="000000"/>
          <w:szCs w:val="24"/>
          <w:lang w:val="en-US" w:eastAsia="en-US"/>
        </w:rPr>
        <w:t xml:space="preserve"> </w:t>
      </w:r>
      <w:proofErr w:type="spellStart"/>
      <w:r w:rsidRPr="00DB7C39">
        <w:rPr>
          <w:rFonts w:ascii="Candara" w:eastAsia="Calibri" w:hAnsi="Candara" w:cstheme="majorBidi"/>
          <w:b w:val="0"/>
          <w:caps w:val="0"/>
          <w:color w:val="000000"/>
          <w:szCs w:val="24"/>
          <w:lang w:val="en-US" w:eastAsia="en-US"/>
        </w:rPr>
        <w:t>membaca</w:t>
      </w:r>
      <w:proofErr w:type="spellEnd"/>
      <w:r w:rsidRPr="00DB7C39">
        <w:rPr>
          <w:rFonts w:ascii="Candara" w:eastAsia="Calibri" w:hAnsi="Candara" w:cstheme="majorBidi"/>
          <w:b w:val="0"/>
          <w:caps w:val="0"/>
          <w:color w:val="000000"/>
          <w:szCs w:val="24"/>
          <w:lang w:val="en-US" w:eastAsia="en-US"/>
        </w:rPr>
        <w:t xml:space="preserve"> yang </w:t>
      </w:r>
      <w:proofErr w:type="spellStart"/>
      <w:r w:rsidRPr="00DB7C39">
        <w:rPr>
          <w:rFonts w:ascii="Candara" w:eastAsia="Calibri" w:hAnsi="Candara" w:cstheme="majorBidi"/>
          <w:b w:val="0"/>
          <w:caps w:val="0"/>
          <w:color w:val="000000"/>
          <w:szCs w:val="24"/>
          <w:lang w:val="en-US" w:eastAsia="en-US"/>
        </w:rPr>
        <w:t>tepat</w:t>
      </w:r>
      <w:proofErr w:type="spellEnd"/>
      <w:r w:rsidRPr="00DB7C39">
        <w:rPr>
          <w:rFonts w:ascii="Candara" w:eastAsia="Calibri" w:hAnsi="Candara" w:cstheme="majorBidi"/>
          <w:b w:val="0"/>
          <w:caps w:val="0"/>
          <w:color w:val="000000"/>
          <w:szCs w:val="24"/>
          <w:lang w:val="en-US" w:eastAsia="en-US"/>
        </w:rPr>
        <w:t xml:space="preserve"> dan </w:t>
      </w:r>
      <w:proofErr w:type="spellStart"/>
      <w:r w:rsidRPr="00DB7C39">
        <w:rPr>
          <w:rFonts w:ascii="Candara" w:eastAsia="Calibri" w:hAnsi="Candara" w:cstheme="majorBidi"/>
          <w:b w:val="0"/>
          <w:caps w:val="0"/>
          <w:color w:val="000000"/>
          <w:szCs w:val="24"/>
          <w:lang w:val="en-US" w:eastAsia="en-US"/>
        </w:rPr>
        <w:t>berkelanjutan</w:t>
      </w:r>
      <w:proofErr w:type="spellEnd"/>
      <w:r w:rsidRPr="00DB7C39">
        <w:rPr>
          <w:rFonts w:ascii="Candara" w:eastAsia="Calibri" w:hAnsi="Candara" w:cstheme="majorBidi"/>
          <w:b w:val="0"/>
          <w:caps w:val="0"/>
          <w:color w:val="000000"/>
          <w:szCs w:val="24"/>
          <w:lang w:val="en-US" w:eastAsia="en-US"/>
        </w:rPr>
        <w:t>.</w:t>
      </w:r>
    </w:p>
    <w:p w14:paraId="0AC1DD1E" w14:textId="4E532B7A" w:rsidR="00103778" w:rsidRDefault="00B70A90" w:rsidP="00CA3DE9">
      <w:pPr>
        <w:pStyle w:val="Judul1"/>
        <w:keepNext w:val="0"/>
        <w:widowControl w:val="0"/>
        <w:spacing w:after="240" w:line="240" w:lineRule="auto"/>
        <w:jc w:val="both"/>
        <w:rPr>
          <w:rFonts w:ascii="Candara" w:hAnsi="Candara" w:cstheme="majorBidi"/>
          <w:caps w:val="0"/>
          <w:color w:val="000000" w:themeColor="text1"/>
          <w:sz w:val="28"/>
          <w:szCs w:val="28"/>
        </w:rPr>
      </w:pPr>
      <w:r>
        <w:rPr>
          <w:rFonts w:ascii="Candara" w:hAnsi="Candara" w:cstheme="majorBidi"/>
          <w:caps w:val="0"/>
          <w:color w:val="000000" w:themeColor="text1"/>
          <w:sz w:val="28"/>
          <w:szCs w:val="28"/>
        </w:rPr>
        <w:t>Kesimpulan dan Saran</w:t>
      </w:r>
      <w:r w:rsidR="00103778" w:rsidRPr="00C02532">
        <w:rPr>
          <w:rFonts w:ascii="Candara" w:hAnsi="Candara" w:cstheme="majorBidi"/>
          <w:caps w:val="0"/>
          <w:color w:val="000000" w:themeColor="text1"/>
          <w:sz w:val="28"/>
          <w:szCs w:val="28"/>
        </w:rPr>
        <w:t xml:space="preserve"> </w:t>
      </w:r>
    </w:p>
    <w:p w14:paraId="22071AC1" w14:textId="1B0B73CB" w:rsidR="00ED1132" w:rsidRPr="00ED1132" w:rsidRDefault="00ED1132" w:rsidP="00ED1132">
      <w:pPr>
        <w:ind w:firstLine="567"/>
        <w:rPr>
          <w:rFonts w:ascii="Candara" w:hAnsi="Candara"/>
        </w:rPr>
      </w:pPr>
      <w:r>
        <w:rPr>
          <w:lang w:val="id-ID"/>
        </w:rPr>
        <w:t xml:space="preserve">Studi ini </w:t>
      </w:r>
      <w:proofErr w:type="spellStart"/>
      <w:r w:rsidRPr="00ED1132">
        <w:rPr>
          <w:rFonts w:ascii="Candara" w:hAnsi="Candara"/>
        </w:rPr>
        <w:t>telah</w:t>
      </w:r>
      <w:proofErr w:type="spellEnd"/>
      <w:r w:rsidRPr="00ED1132">
        <w:rPr>
          <w:rFonts w:ascii="Candara" w:hAnsi="Candara"/>
        </w:rPr>
        <w:t xml:space="preserve"> </w:t>
      </w:r>
      <w:proofErr w:type="spellStart"/>
      <w:r w:rsidRPr="00ED1132">
        <w:rPr>
          <w:rFonts w:ascii="Candara" w:hAnsi="Candara"/>
        </w:rPr>
        <w:t>mengungkapkan</w:t>
      </w:r>
      <w:proofErr w:type="spellEnd"/>
      <w:r w:rsidRPr="00ED1132">
        <w:rPr>
          <w:rFonts w:ascii="Candara" w:hAnsi="Candara"/>
        </w:rPr>
        <w:t xml:space="preserve"> </w:t>
      </w:r>
      <w:proofErr w:type="spellStart"/>
      <w:r w:rsidRPr="00ED1132">
        <w:rPr>
          <w:rFonts w:ascii="Candara" w:hAnsi="Candara"/>
        </w:rPr>
        <w:t>bahwa</w:t>
      </w:r>
      <w:proofErr w:type="spellEnd"/>
      <w:r w:rsidRPr="00ED1132">
        <w:rPr>
          <w:rFonts w:ascii="Candara" w:hAnsi="Candara"/>
        </w:rPr>
        <w:t xml:space="preserve"> </w:t>
      </w:r>
      <w:proofErr w:type="spellStart"/>
      <w:r w:rsidRPr="00ED1132">
        <w:rPr>
          <w:rFonts w:ascii="Candara" w:hAnsi="Candara"/>
        </w:rPr>
        <w:t>kebiasaan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w:t>
      </w:r>
      <w:proofErr w:type="spellStart"/>
      <w:r w:rsidRPr="00ED1132">
        <w:rPr>
          <w:rFonts w:ascii="Candara" w:hAnsi="Candara"/>
        </w:rPr>
        <w:t>memiliki</w:t>
      </w:r>
      <w:proofErr w:type="spellEnd"/>
      <w:r w:rsidRPr="00ED1132">
        <w:rPr>
          <w:rFonts w:ascii="Candara" w:hAnsi="Candara"/>
        </w:rPr>
        <w:t xml:space="preserve"> </w:t>
      </w:r>
      <w:proofErr w:type="spellStart"/>
      <w:r w:rsidRPr="00ED1132">
        <w:rPr>
          <w:rFonts w:ascii="Candara" w:hAnsi="Candara"/>
        </w:rPr>
        <w:t>pengaruh</w:t>
      </w:r>
      <w:proofErr w:type="spellEnd"/>
      <w:r w:rsidRPr="00ED1132">
        <w:rPr>
          <w:rFonts w:ascii="Candara" w:hAnsi="Candara"/>
        </w:rPr>
        <w:t xml:space="preserve"> yang </w:t>
      </w:r>
      <w:proofErr w:type="spellStart"/>
      <w:r w:rsidRPr="00ED1132">
        <w:rPr>
          <w:rFonts w:ascii="Candara" w:hAnsi="Candara"/>
        </w:rPr>
        <w:t>signifikan</w:t>
      </w:r>
      <w:proofErr w:type="spellEnd"/>
      <w:r w:rsidRPr="00ED1132">
        <w:rPr>
          <w:rFonts w:ascii="Candara" w:hAnsi="Candara"/>
        </w:rPr>
        <w:t xml:space="preserve"> </w:t>
      </w:r>
      <w:proofErr w:type="spellStart"/>
      <w:r w:rsidRPr="00ED1132">
        <w:rPr>
          <w:rFonts w:ascii="Candara" w:hAnsi="Candara"/>
        </w:rPr>
        <w:t>terhadap</w:t>
      </w:r>
      <w:proofErr w:type="spellEnd"/>
      <w:r w:rsidRPr="00ED1132">
        <w:rPr>
          <w:rFonts w:ascii="Candara" w:hAnsi="Candara"/>
        </w:rPr>
        <w:t xml:space="preserve"> </w:t>
      </w:r>
      <w:proofErr w:type="spellStart"/>
      <w:r w:rsidRPr="00ED1132">
        <w:rPr>
          <w:rFonts w:ascii="Candara" w:hAnsi="Candara"/>
        </w:rPr>
        <w:t>persepsi</w:t>
      </w:r>
      <w:proofErr w:type="spellEnd"/>
      <w:r w:rsidRPr="00ED1132">
        <w:rPr>
          <w:rFonts w:ascii="Candara" w:hAnsi="Candara"/>
        </w:rPr>
        <w:t xml:space="preserve"> dan </w:t>
      </w:r>
      <w:proofErr w:type="spellStart"/>
      <w:r w:rsidRPr="00ED1132">
        <w:rPr>
          <w:rFonts w:ascii="Candara" w:hAnsi="Candara"/>
        </w:rPr>
        <w:t>keterampilan</w:t>
      </w:r>
      <w:proofErr w:type="spellEnd"/>
      <w:r w:rsidRPr="00ED1132">
        <w:rPr>
          <w:rFonts w:ascii="Candara" w:hAnsi="Candara"/>
        </w:rPr>
        <w:t xml:space="preserve"> </w:t>
      </w:r>
      <w:proofErr w:type="spellStart"/>
      <w:r w:rsidRPr="00ED1132">
        <w:rPr>
          <w:rFonts w:ascii="Candara" w:hAnsi="Candara"/>
        </w:rPr>
        <w:t>menulis</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di </w:t>
      </w:r>
      <w:proofErr w:type="spellStart"/>
      <w:r w:rsidRPr="00ED1132">
        <w:rPr>
          <w:rFonts w:ascii="Candara" w:hAnsi="Candara"/>
        </w:rPr>
        <w:t>sekolah</w:t>
      </w:r>
      <w:proofErr w:type="spellEnd"/>
      <w:r w:rsidRPr="00ED1132">
        <w:rPr>
          <w:rFonts w:ascii="Candara" w:hAnsi="Candara"/>
        </w:rPr>
        <w:t xml:space="preserve"> </w:t>
      </w:r>
      <w:proofErr w:type="spellStart"/>
      <w:r w:rsidRPr="00ED1132">
        <w:rPr>
          <w:rFonts w:ascii="Candara" w:hAnsi="Candara"/>
        </w:rPr>
        <w:t>menengah</w:t>
      </w:r>
      <w:proofErr w:type="spellEnd"/>
      <w:r w:rsidRPr="00ED1132">
        <w:rPr>
          <w:rFonts w:ascii="Candara" w:hAnsi="Candara"/>
        </w:rPr>
        <w:t xml:space="preserve">. Hasil </w:t>
      </w:r>
      <w:proofErr w:type="spellStart"/>
      <w:r w:rsidRPr="00ED1132">
        <w:rPr>
          <w:rFonts w:ascii="Candara" w:hAnsi="Candara"/>
        </w:rPr>
        <w:t>dari</w:t>
      </w:r>
      <w:proofErr w:type="spellEnd"/>
      <w:r w:rsidRPr="00ED1132">
        <w:rPr>
          <w:rFonts w:ascii="Candara" w:hAnsi="Candara"/>
        </w:rPr>
        <w:t xml:space="preserve"> </w:t>
      </w:r>
      <w:proofErr w:type="spellStart"/>
      <w:r w:rsidRPr="00ED1132">
        <w:rPr>
          <w:rFonts w:ascii="Candara" w:hAnsi="Candara"/>
        </w:rPr>
        <w:t>penelitian</w:t>
      </w:r>
      <w:proofErr w:type="spellEnd"/>
      <w:r w:rsidRPr="00ED1132">
        <w:rPr>
          <w:rFonts w:ascii="Candara" w:hAnsi="Candara"/>
        </w:rPr>
        <w:t xml:space="preserve"> </w:t>
      </w:r>
      <w:proofErr w:type="spellStart"/>
      <w:r w:rsidRPr="00ED1132">
        <w:rPr>
          <w:rFonts w:ascii="Candara" w:hAnsi="Candara"/>
        </w:rPr>
        <w:t>ini</w:t>
      </w:r>
      <w:proofErr w:type="spellEnd"/>
      <w:r w:rsidRPr="00ED1132">
        <w:rPr>
          <w:rFonts w:ascii="Candara" w:hAnsi="Candara"/>
        </w:rPr>
        <w:t xml:space="preserve"> </w:t>
      </w:r>
      <w:proofErr w:type="spellStart"/>
      <w:r w:rsidRPr="00ED1132">
        <w:rPr>
          <w:rFonts w:ascii="Candara" w:hAnsi="Candara"/>
        </w:rPr>
        <w:t>menunjukkan</w:t>
      </w:r>
      <w:proofErr w:type="spellEnd"/>
      <w:r w:rsidRPr="00ED1132">
        <w:rPr>
          <w:rFonts w:ascii="Candara" w:hAnsi="Candara"/>
        </w:rPr>
        <w:t xml:space="preserve"> </w:t>
      </w:r>
      <w:proofErr w:type="spellStart"/>
      <w:r w:rsidRPr="00ED1132">
        <w:rPr>
          <w:rFonts w:ascii="Candara" w:hAnsi="Candara"/>
        </w:rPr>
        <w:t>bahwa</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yang </w:t>
      </w:r>
      <w:proofErr w:type="spellStart"/>
      <w:r w:rsidRPr="00ED1132">
        <w:rPr>
          <w:rFonts w:ascii="Candara" w:hAnsi="Candara"/>
        </w:rPr>
        <w:t>terlibat</w:t>
      </w:r>
      <w:proofErr w:type="spellEnd"/>
      <w:r w:rsidRPr="00ED1132">
        <w:rPr>
          <w:rFonts w:ascii="Candara" w:hAnsi="Candara"/>
        </w:rPr>
        <w:t xml:space="preserve"> </w:t>
      </w:r>
      <w:proofErr w:type="spellStart"/>
      <w:r w:rsidRPr="00ED1132">
        <w:rPr>
          <w:rFonts w:ascii="Candara" w:hAnsi="Candara"/>
        </w:rPr>
        <w:t>secara</w:t>
      </w:r>
      <w:proofErr w:type="spellEnd"/>
      <w:r w:rsidRPr="00ED1132">
        <w:rPr>
          <w:rFonts w:ascii="Candara" w:hAnsi="Candara"/>
        </w:rPr>
        <w:t xml:space="preserve"> </w:t>
      </w:r>
      <w:proofErr w:type="spellStart"/>
      <w:r w:rsidRPr="00ED1132">
        <w:rPr>
          <w:rFonts w:ascii="Candara" w:hAnsi="Candara"/>
        </w:rPr>
        <w:t>aktif</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kegiatan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w:t>
      </w:r>
      <w:proofErr w:type="spellStart"/>
      <w:r w:rsidRPr="00ED1132">
        <w:rPr>
          <w:rFonts w:ascii="Candara" w:hAnsi="Candara"/>
        </w:rPr>
        <w:t>terutama</w:t>
      </w:r>
      <w:proofErr w:type="spellEnd"/>
      <w:r w:rsidRPr="00ED1132">
        <w:rPr>
          <w:rFonts w:ascii="Candara" w:hAnsi="Candara"/>
        </w:rPr>
        <w:t xml:space="preserve"> </w:t>
      </w:r>
      <w:proofErr w:type="spellStart"/>
      <w:r w:rsidRPr="00ED1132">
        <w:rPr>
          <w:rFonts w:ascii="Candara" w:hAnsi="Candara"/>
        </w:rPr>
        <w:t>bahan</w:t>
      </w:r>
      <w:proofErr w:type="spellEnd"/>
      <w:r w:rsidRPr="00ED1132">
        <w:rPr>
          <w:rFonts w:ascii="Candara" w:hAnsi="Candara"/>
        </w:rPr>
        <w:t xml:space="preserve"> </w:t>
      </w:r>
      <w:proofErr w:type="spellStart"/>
      <w:r w:rsidRPr="00ED1132">
        <w:rPr>
          <w:rFonts w:ascii="Candara" w:hAnsi="Candara"/>
        </w:rPr>
        <w:t>bacaan</w:t>
      </w:r>
      <w:proofErr w:type="spellEnd"/>
      <w:r w:rsidRPr="00ED1132">
        <w:rPr>
          <w:rFonts w:ascii="Candara" w:hAnsi="Candara"/>
        </w:rPr>
        <w:t xml:space="preserve"> yang </w:t>
      </w:r>
      <w:proofErr w:type="spellStart"/>
      <w:r w:rsidRPr="00ED1132">
        <w:rPr>
          <w:rFonts w:ascii="Candara" w:hAnsi="Candara"/>
        </w:rPr>
        <w:t>beragam</w:t>
      </w:r>
      <w:proofErr w:type="spellEnd"/>
      <w:r w:rsidRPr="00ED1132">
        <w:rPr>
          <w:rFonts w:ascii="Candara" w:hAnsi="Candara"/>
        </w:rPr>
        <w:t xml:space="preserve"> dan </w:t>
      </w:r>
      <w:proofErr w:type="spellStart"/>
      <w:r w:rsidRPr="00ED1132">
        <w:rPr>
          <w:rFonts w:ascii="Candara" w:hAnsi="Candara"/>
        </w:rPr>
        <w:t>relevan</w:t>
      </w:r>
      <w:proofErr w:type="spellEnd"/>
      <w:r w:rsidRPr="00ED1132">
        <w:rPr>
          <w:rFonts w:ascii="Candara" w:hAnsi="Candara"/>
        </w:rPr>
        <w:t xml:space="preserve">, </w:t>
      </w:r>
      <w:proofErr w:type="spellStart"/>
      <w:r w:rsidRPr="00ED1132">
        <w:rPr>
          <w:rFonts w:ascii="Candara" w:hAnsi="Candara"/>
        </w:rPr>
        <w:t>cenderung</w:t>
      </w:r>
      <w:proofErr w:type="spellEnd"/>
      <w:r w:rsidRPr="00ED1132">
        <w:rPr>
          <w:rFonts w:ascii="Candara" w:hAnsi="Candara"/>
        </w:rPr>
        <w:t xml:space="preserve"> </w:t>
      </w:r>
      <w:proofErr w:type="spellStart"/>
      <w:r w:rsidRPr="00ED1132">
        <w:rPr>
          <w:rFonts w:ascii="Candara" w:hAnsi="Candara"/>
        </w:rPr>
        <w:t>menunjukkan</w:t>
      </w:r>
      <w:proofErr w:type="spellEnd"/>
      <w:r w:rsidRPr="00ED1132">
        <w:rPr>
          <w:rFonts w:ascii="Candara" w:hAnsi="Candara"/>
        </w:rPr>
        <w:t xml:space="preserve"> </w:t>
      </w:r>
      <w:proofErr w:type="spellStart"/>
      <w:r w:rsidRPr="00ED1132">
        <w:rPr>
          <w:rFonts w:ascii="Candara" w:hAnsi="Candara"/>
        </w:rPr>
        <w:t>kemampuan</w:t>
      </w:r>
      <w:proofErr w:type="spellEnd"/>
      <w:r w:rsidRPr="00ED1132">
        <w:rPr>
          <w:rFonts w:ascii="Candara" w:hAnsi="Candara"/>
        </w:rPr>
        <w:t xml:space="preserve"> </w:t>
      </w:r>
      <w:proofErr w:type="spellStart"/>
      <w:r w:rsidRPr="00ED1132">
        <w:rPr>
          <w:rFonts w:ascii="Candara" w:hAnsi="Candara"/>
        </w:rPr>
        <w:t>menulis</w:t>
      </w:r>
      <w:proofErr w:type="spellEnd"/>
      <w:r w:rsidRPr="00ED1132">
        <w:rPr>
          <w:rFonts w:ascii="Candara" w:hAnsi="Candara"/>
        </w:rPr>
        <w:t xml:space="preserve"> yang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baik</w:t>
      </w:r>
      <w:proofErr w:type="spellEnd"/>
      <w:r w:rsidRPr="00ED1132">
        <w:rPr>
          <w:rFonts w:ascii="Candara" w:hAnsi="Candara"/>
        </w:rPr>
        <w:t xml:space="preserve">. </w:t>
      </w:r>
      <w:proofErr w:type="spellStart"/>
      <w:r w:rsidRPr="00ED1132">
        <w:rPr>
          <w:rFonts w:ascii="Candara" w:hAnsi="Candara"/>
        </w:rPr>
        <w:t>Mereka</w:t>
      </w:r>
      <w:proofErr w:type="spellEnd"/>
      <w:r w:rsidRPr="00ED1132">
        <w:rPr>
          <w:rFonts w:ascii="Candara" w:hAnsi="Candara"/>
        </w:rPr>
        <w:t xml:space="preserve"> </w:t>
      </w:r>
      <w:proofErr w:type="spellStart"/>
      <w:r w:rsidRPr="00ED1132">
        <w:rPr>
          <w:rFonts w:ascii="Candara" w:hAnsi="Candara"/>
        </w:rPr>
        <w:t>mengembangkan</w:t>
      </w:r>
      <w:proofErr w:type="spellEnd"/>
      <w:r w:rsidRPr="00ED1132">
        <w:rPr>
          <w:rFonts w:ascii="Candara" w:hAnsi="Candara"/>
        </w:rPr>
        <w:t xml:space="preserve"> </w:t>
      </w:r>
      <w:proofErr w:type="spellStart"/>
      <w:r w:rsidRPr="00ED1132">
        <w:rPr>
          <w:rFonts w:ascii="Candara" w:hAnsi="Candara"/>
        </w:rPr>
        <w:t>kosakata</w:t>
      </w:r>
      <w:proofErr w:type="spellEnd"/>
      <w:r w:rsidRPr="00ED1132">
        <w:rPr>
          <w:rFonts w:ascii="Candara" w:hAnsi="Candara"/>
        </w:rPr>
        <w:t xml:space="preserve"> yang </w:t>
      </w:r>
      <w:proofErr w:type="spellStart"/>
      <w:r w:rsidRPr="00ED1132">
        <w:rPr>
          <w:rFonts w:ascii="Candara" w:hAnsi="Candara"/>
        </w:rPr>
        <w:t>lebih</w:t>
      </w:r>
      <w:proofErr w:type="spellEnd"/>
      <w:r w:rsidRPr="00ED1132">
        <w:rPr>
          <w:rFonts w:ascii="Candara" w:hAnsi="Candara"/>
        </w:rPr>
        <w:t xml:space="preserve"> kaya, </w:t>
      </w:r>
      <w:proofErr w:type="spellStart"/>
      <w:r w:rsidRPr="00ED1132">
        <w:rPr>
          <w:rFonts w:ascii="Candara" w:hAnsi="Candara"/>
        </w:rPr>
        <w:t>meningkatkan</w:t>
      </w:r>
      <w:proofErr w:type="spellEnd"/>
      <w:r w:rsidRPr="00ED1132">
        <w:rPr>
          <w:rFonts w:ascii="Candara" w:hAnsi="Candara"/>
        </w:rPr>
        <w:t xml:space="preserve"> </w:t>
      </w:r>
      <w:proofErr w:type="spellStart"/>
      <w:r w:rsidRPr="00ED1132">
        <w:rPr>
          <w:rFonts w:ascii="Candara" w:hAnsi="Candara"/>
        </w:rPr>
        <w:t>pemahaman</w:t>
      </w:r>
      <w:proofErr w:type="spellEnd"/>
      <w:r w:rsidRPr="00ED1132">
        <w:rPr>
          <w:rFonts w:ascii="Candara" w:hAnsi="Candara"/>
        </w:rPr>
        <w:t xml:space="preserve"> tata </w:t>
      </w:r>
      <w:proofErr w:type="spellStart"/>
      <w:r w:rsidRPr="00ED1132">
        <w:rPr>
          <w:rFonts w:ascii="Candara" w:hAnsi="Candara"/>
        </w:rPr>
        <w:t>bahasa</w:t>
      </w:r>
      <w:proofErr w:type="spellEnd"/>
      <w:r w:rsidRPr="00ED1132">
        <w:rPr>
          <w:rFonts w:ascii="Candara" w:hAnsi="Candara"/>
        </w:rPr>
        <w:t xml:space="preserve">, dan </w:t>
      </w:r>
      <w:proofErr w:type="spellStart"/>
      <w:r w:rsidRPr="00ED1132">
        <w:rPr>
          <w:rFonts w:ascii="Candara" w:hAnsi="Candara"/>
        </w:rPr>
        <w:t>mampu</w:t>
      </w:r>
      <w:proofErr w:type="spellEnd"/>
      <w:r w:rsidRPr="00ED1132">
        <w:rPr>
          <w:rFonts w:ascii="Candara" w:hAnsi="Candara"/>
        </w:rPr>
        <w:t xml:space="preserve"> </w:t>
      </w:r>
      <w:proofErr w:type="spellStart"/>
      <w:r w:rsidRPr="00ED1132">
        <w:rPr>
          <w:rFonts w:ascii="Candara" w:hAnsi="Candara"/>
        </w:rPr>
        <w:t>menghasilkan</w:t>
      </w:r>
      <w:proofErr w:type="spellEnd"/>
      <w:r w:rsidRPr="00ED1132">
        <w:rPr>
          <w:rFonts w:ascii="Candara" w:hAnsi="Candara"/>
        </w:rPr>
        <w:t xml:space="preserve"> tulisan yang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struktural</w:t>
      </w:r>
      <w:proofErr w:type="spellEnd"/>
      <w:r w:rsidRPr="00ED1132">
        <w:rPr>
          <w:rFonts w:ascii="Candara" w:hAnsi="Candara"/>
        </w:rPr>
        <w:t xml:space="preserve"> dan </w:t>
      </w:r>
      <w:proofErr w:type="spellStart"/>
      <w:r w:rsidRPr="00ED1132">
        <w:rPr>
          <w:rFonts w:ascii="Candara" w:hAnsi="Candara"/>
        </w:rPr>
        <w:t>bermakna</w:t>
      </w:r>
      <w:proofErr w:type="spellEnd"/>
      <w:r w:rsidRPr="00ED1132">
        <w:rPr>
          <w:rFonts w:ascii="Candara" w:hAnsi="Candara"/>
        </w:rPr>
        <w:t>.</w:t>
      </w:r>
    </w:p>
    <w:p w14:paraId="059A2B5E" w14:textId="77777777" w:rsidR="00ED1132" w:rsidRPr="00ED1132" w:rsidRDefault="00ED1132" w:rsidP="00ED1132">
      <w:pPr>
        <w:rPr>
          <w:rFonts w:ascii="Candara" w:hAnsi="Candara"/>
        </w:rPr>
      </w:pPr>
    </w:p>
    <w:p w14:paraId="067E730B" w14:textId="77777777" w:rsidR="00ED1132" w:rsidRPr="00ED1132" w:rsidRDefault="00ED1132" w:rsidP="00ED1132">
      <w:pPr>
        <w:ind w:firstLine="567"/>
        <w:rPr>
          <w:rFonts w:ascii="Candara" w:hAnsi="Candara"/>
        </w:rPr>
      </w:pPr>
      <w:proofErr w:type="spellStart"/>
      <w:r w:rsidRPr="00ED1132">
        <w:rPr>
          <w:rFonts w:ascii="Candara" w:hAnsi="Candara"/>
        </w:rPr>
        <w:lastRenderedPageBreak/>
        <w:t>Namun</w:t>
      </w:r>
      <w:proofErr w:type="spellEnd"/>
      <w:r w:rsidRPr="00ED1132">
        <w:rPr>
          <w:rFonts w:ascii="Candara" w:hAnsi="Candara"/>
        </w:rPr>
        <w:t xml:space="preserve"> </w:t>
      </w:r>
      <w:proofErr w:type="spellStart"/>
      <w:r w:rsidRPr="00ED1132">
        <w:rPr>
          <w:rFonts w:ascii="Candara" w:hAnsi="Candara"/>
        </w:rPr>
        <w:t>demikian</w:t>
      </w:r>
      <w:proofErr w:type="spellEnd"/>
      <w:r w:rsidRPr="00ED1132">
        <w:rPr>
          <w:rFonts w:ascii="Candara" w:hAnsi="Candara"/>
        </w:rPr>
        <w:t xml:space="preserve">, </w:t>
      </w:r>
      <w:proofErr w:type="spellStart"/>
      <w:r w:rsidRPr="00ED1132">
        <w:rPr>
          <w:rFonts w:ascii="Candara" w:hAnsi="Candara"/>
        </w:rPr>
        <w:t>studi</w:t>
      </w:r>
      <w:proofErr w:type="spellEnd"/>
      <w:r w:rsidRPr="00ED1132">
        <w:rPr>
          <w:rFonts w:ascii="Candara" w:hAnsi="Candara"/>
        </w:rPr>
        <w:t xml:space="preserve"> </w:t>
      </w:r>
      <w:proofErr w:type="spellStart"/>
      <w:r w:rsidRPr="00ED1132">
        <w:rPr>
          <w:rFonts w:ascii="Candara" w:hAnsi="Candara"/>
        </w:rPr>
        <w:t>ini</w:t>
      </w:r>
      <w:proofErr w:type="spellEnd"/>
      <w:r w:rsidRPr="00ED1132">
        <w:rPr>
          <w:rFonts w:ascii="Candara" w:hAnsi="Candara"/>
        </w:rPr>
        <w:t xml:space="preserve"> juga </w:t>
      </w:r>
      <w:proofErr w:type="spellStart"/>
      <w:r w:rsidRPr="00ED1132">
        <w:rPr>
          <w:rFonts w:ascii="Candara" w:hAnsi="Candara"/>
        </w:rPr>
        <w:t>mengidentifikasi</w:t>
      </w:r>
      <w:proofErr w:type="spellEnd"/>
      <w:r w:rsidRPr="00ED1132">
        <w:rPr>
          <w:rFonts w:ascii="Candara" w:hAnsi="Candara"/>
        </w:rPr>
        <w:t xml:space="preserve"> </w:t>
      </w:r>
      <w:proofErr w:type="spellStart"/>
      <w:r w:rsidRPr="00ED1132">
        <w:rPr>
          <w:rFonts w:ascii="Candara" w:hAnsi="Candara"/>
        </w:rPr>
        <w:t>beberapa</w:t>
      </w:r>
      <w:proofErr w:type="spellEnd"/>
      <w:r w:rsidRPr="00ED1132">
        <w:rPr>
          <w:rFonts w:ascii="Candara" w:hAnsi="Candara"/>
        </w:rPr>
        <w:t xml:space="preserve"> </w:t>
      </w:r>
      <w:proofErr w:type="spellStart"/>
      <w:r w:rsidRPr="00ED1132">
        <w:rPr>
          <w:rFonts w:ascii="Candara" w:hAnsi="Candara"/>
        </w:rPr>
        <w:t>tantangan</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praktik</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w:t>
      </w:r>
      <w:proofErr w:type="spellStart"/>
      <w:r w:rsidRPr="00ED1132">
        <w:rPr>
          <w:rFonts w:ascii="Candara" w:hAnsi="Candara"/>
        </w:rPr>
        <w:t>termasuk</w:t>
      </w:r>
      <w:proofErr w:type="spellEnd"/>
      <w:r w:rsidRPr="00ED1132">
        <w:rPr>
          <w:rFonts w:ascii="Candara" w:hAnsi="Candara"/>
        </w:rPr>
        <w:t xml:space="preserve"> </w:t>
      </w:r>
      <w:proofErr w:type="spellStart"/>
      <w:r w:rsidRPr="00ED1132">
        <w:rPr>
          <w:rFonts w:ascii="Candara" w:hAnsi="Candara"/>
        </w:rPr>
        <w:t>variasi</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jenis</w:t>
      </w:r>
      <w:proofErr w:type="spellEnd"/>
      <w:r w:rsidRPr="00ED1132">
        <w:rPr>
          <w:rFonts w:ascii="Candara" w:hAnsi="Candara"/>
        </w:rPr>
        <w:t xml:space="preserve"> </w:t>
      </w:r>
      <w:proofErr w:type="spellStart"/>
      <w:r w:rsidRPr="00ED1132">
        <w:rPr>
          <w:rFonts w:ascii="Candara" w:hAnsi="Candara"/>
        </w:rPr>
        <w:t>bahan</w:t>
      </w:r>
      <w:proofErr w:type="spellEnd"/>
      <w:r w:rsidRPr="00ED1132">
        <w:rPr>
          <w:rFonts w:ascii="Candara" w:hAnsi="Candara"/>
        </w:rPr>
        <w:t xml:space="preserve"> </w:t>
      </w:r>
      <w:proofErr w:type="spellStart"/>
      <w:r w:rsidRPr="00ED1132">
        <w:rPr>
          <w:rFonts w:ascii="Candara" w:hAnsi="Candara"/>
        </w:rPr>
        <w:t>bacaan</w:t>
      </w:r>
      <w:proofErr w:type="spellEnd"/>
      <w:r w:rsidRPr="00ED1132">
        <w:rPr>
          <w:rFonts w:ascii="Candara" w:hAnsi="Candara"/>
        </w:rPr>
        <w:t xml:space="preserve"> yang </w:t>
      </w:r>
      <w:proofErr w:type="spellStart"/>
      <w:r w:rsidRPr="00ED1132">
        <w:rPr>
          <w:rFonts w:ascii="Candara" w:hAnsi="Candara"/>
        </w:rPr>
        <w:t>dipilih</w:t>
      </w:r>
      <w:proofErr w:type="spellEnd"/>
      <w:r w:rsidRPr="00ED1132">
        <w:rPr>
          <w:rFonts w:ascii="Candara" w:hAnsi="Candara"/>
        </w:rPr>
        <w:t xml:space="preserve"> dan </w:t>
      </w:r>
      <w:proofErr w:type="spellStart"/>
      <w:r w:rsidRPr="00ED1132">
        <w:rPr>
          <w:rFonts w:ascii="Candara" w:hAnsi="Candara"/>
        </w:rPr>
        <w:t>kesenjangan</w:t>
      </w:r>
      <w:proofErr w:type="spellEnd"/>
      <w:r w:rsidRPr="00ED1132">
        <w:rPr>
          <w:rFonts w:ascii="Candara" w:hAnsi="Candara"/>
        </w:rPr>
        <w:t xml:space="preserve"> </w:t>
      </w:r>
      <w:proofErr w:type="spellStart"/>
      <w:r w:rsidRPr="00ED1132">
        <w:rPr>
          <w:rFonts w:ascii="Candara" w:hAnsi="Candara"/>
        </w:rPr>
        <w:t>antara</w:t>
      </w:r>
      <w:proofErr w:type="spellEnd"/>
      <w:r w:rsidRPr="00ED1132">
        <w:rPr>
          <w:rFonts w:ascii="Candara" w:hAnsi="Candara"/>
        </w:rPr>
        <w:t xml:space="preserve"> </w:t>
      </w:r>
      <w:proofErr w:type="spellStart"/>
      <w:r w:rsidRPr="00ED1132">
        <w:rPr>
          <w:rFonts w:ascii="Candara" w:hAnsi="Candara"/>
        </w:rPr>
        <w:t>kegiatan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di </w:t>
      </w:r>
      <w:proofErr w:type="spellStart"/>
      <w:r w:rsidRPr="00ED1132">
        <w:rPr>
          <w:rFonts w:ascii="Candara" w:hAnsi="Candara"/>
        </w:rPr>
        <w:t>luar</w:t>
      </w:r>
      <w:proofErr w:type="spellEnd"/>
      <w:r w:rsidRPr="00ED1132">
        <w:rPr>
          <w:rFonts w:ascii="Candara" w:hAnsi="Candara"/>
        </w:rPr>
        <w:t xml:space="preserve"> </w:t>
      </w:r>
      <w:proofErr w:type="spellStart"/>
      <w:r w:rsidRPr="00ED1132">
        <w:rPr>
          <w:rFonts w:ascii="Candara" w:hAnsi="Candara"/>
        </w:rPr>
        <w:t>kelas</w:t>
      </w:r>
      <w:proofErr w:type="spellEnd"/>
      <w:r w:rsidRPr="00ED1132">
        <w:rPr>
          <w:rFonts w:ascii="Candara" w:hAnsi="Candara"/>
        </w:rPr>
        <w:t xml:space="preserve"> </w:t>
      </w:r>
      <w:proofErr w:type="spellStart"/>
      <w:r w:rsidRPr="00ED1132">
        <w:rPr>
          <w:rFonts w:ascii="Candara" w:hAnsi="Candara"/>
        </w:rPr>
        <w:t>dengan</w:t>
      </w:r>
      <w:proofErr w:type="spellEnd"/>
      <w:r w:rsidRPr="00ED1132">
        <w:rPr>
          <w:rFonts w:ascii="Candara" w:hAnsi="Candara"/>
        </w:rPr>
        <w:t xml:space="preserve"> </w:t>
      </w:r>
      <w:proofErr w:type="spellStart"/>
      <w:r w:rsidRPr="00ED1132">
        <w:rPr>
          <w:rFonts w:ascii="Candara" w:hAnsi="Candara"/>
        </w:rPr>
        <w:t>penerapan</w:t>
      </w:r>
      <w:proofErr w:type="spellEnd"/>
      <w:r w:rsidRPr="00ED1132">
        <w:rPr>
          <w:rFonts w:ascii="Candara" w:hAnsi="Candara"/>
        </w:rPr>
        <w:t xml:space="preserve"> </w:t>
      </w:r>
      <w:proofErr w:type="spellStart"/>
      <w:r w:rsidRPr="00ED1132">
        <w:rPr>
          <w:rFonts w:ascii="Candara" w:hAnsi="Candara"/>
        </w:rPr>
        <w:t>praktis</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menulis</w:t>
      </w:r>
      <w:proofErr w:type="spellEnd"/>
      <w:r w:rsidRPr="00ED1132">
        <w:rPr>
          <w:rFonts w:ascii="Candara" w:hAnsi="Candara"/>
        </w:rPr>
        <w:t xml:space="preserve"> di </w:t>
      </w:r>
      <w:proofErr w:type="spellStart"/>
      <w:r w:rsidRPr="00ED1132">
        <w:rPr>
          <w:rFonts w:ascii="Candara" w:hAnsi="Candara"/>
        </w:rPr>
        <w:t>lingkungan</w:t>
      </w:r>
      <w:proofErr w:type="spellEnd"/>
      <w:r w:rsidRPr="00ED1132">
        <w:rPr>
          <w:rFonts w:ascii="Candara" w:hAnsi="Candara"/>
        </w:rPr>
        <w:t xml:space="preserve"> </w:t>
      </w:r>
      <w:proofErr w:type="spellStart"/>
      <w:r w:rsidRPr="00ED1132">
        <w:rPr>
          <w:rFonts w:ascii="Candara" w:hAnsi="Candara"/>
        </w:rPr>
        <w:t>pembelajaran</w:t>
      </w:r>
      <w:proofErr w:type="spellEnd"/>
      <w:r w:rsidRPr="00ED1132">
        <w:rPr>
          <w:rFonts w:ascii="Candara" w:hAnsi="Candara"/>
        </w:rPr>
        <w:t xml:space="preserve"> formal. Hal </w:t>
      </w:r>
      <w:proofErr w:type="spellStart"/>
      <w:r w:rsidRPr="00ED1132">
        <w:rPr>
          <w:rFonts w:ascii="Candara" w:hAnsi="Candara"/>
        </w:rPr>
        <w:t>ini</w:t>
      </w:r>
      <w:proofErr w:type="spellEnd"/>
      <w:r w:rsidRPr="00ED1132">
        <w:rPr>
          <w:rFonts w:ascii="Candara" w:hAnsi="Candara"/>
        </w:rPr>
        <w:t xml:space="preserve"> </w:t>
      </w:r>
      <w:proofErr w:type="spellStart"/>
      <w:r w:rsidRPr="00ED1132">
        <w:rPr>
          <w:rFonts w:ascii="Candara" w:hAnsi="Candara"/>
        </w:rPr>
        <w:t>menunjukkan</w:t>
      </w:r>
      <w:proofErr w:type="spellEnd"/>
      <w:r w:rsidRPr="00ED1132">
        <w:rPr>
          <w:rFonts w:ascii="Candara" w:hAnsi="Candara"/>
        </w:rPr>
        <w:t xml:space="preserve"> </w:t>
      </w:r>
      <w:proofErr w:type="spellStart"/>
      <w:r w:rsidRPr="00ED1132">
        <w:rPr>
          <w:rFonts w:ascii="Candara" w:hAnsi="Candara"/>
        </w:rPr>
        <w:t>perlunya</w:t>
      </w:r>
      <w:proofErr w:type="spellEnd"/>
      <w:r w:rsidRPr="00ED1132">
        <w:rPr>
          <w:rFonts w:ascii="Candara" w:hAnsi="Candara"/>
        </w:rPr>
        <w:t xml:space="preserve"> </w:t>
      </w:r>
      <w:proofErr w:type="spellStart"/>
      <w:r w:rsidRPr="00ED1132">
        <w:rPr>
          <w:rFonts w:ascii="Candara" w:hAnsi="Candara"/>
        </w:rPr>
        <w:t>pendekatan</w:t>
      </w:r>
      <w:proofErr w:type="spellEnd"/>
      <w:r w:rsidRPr="00ED1132">
        <w:rPr>
          <w:rFonts w:ascii="Candara" w:hAnsi="Candara"/>
        </w:rPr>
        <w:t xml:space="preserve"> yang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terpadu</w:t>
      </w:r>
      <w:proofErr w:type="spellEnd"/>
      <w:r w:rsidRPr="00ED1132">
        <w:rPr>
          <w:rFonts w:ascii="Candara" w:hAnsi="Candara"/>
        </w:rPr>
        <w:t xml:space="preserve"> dan </w:t>
      </w:r>
      <w:proofErr w:type="spellStart"/>
      <w:r w:rsidRPr="00ED1132">
        <w:rPr>
          <w:rFonts w:ascii="Candara" w:hAnsi="Candara"/>
        </w:rPr>
        <w:t>terstruktur</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mengintegrasikan</w:t>
      </w:r>
      <w:proofErr w:type="spellEnd"/>
      <w:r w:rsidRPr="00ED1132">
        <w:rPr>
          <w:rFonts w:ascii="Candara" w:hAnsi="Candara"/>
        </w:rPr>
        <w:t xml:space="preserve"> </w:t>
      </w:r>
      <w:proofErr w:type="spellStart"/>
      <w:r w:rsidRPr="00ED1132">
        <w:rPr>
          <w:rFonts w:ascii="Candara" w:hAnsi="Candara"/>
        </w:rPr>
        <w:t>literasi</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dan </w:t>
      </w:r>
      <w:proofErr w:type="spellStart"/>
      <w:r w:rsidRPr="00ED1132">
        <w:rPr>
          <w:rFonts w:ascii="Candara" w:hAnsi="Candara"/>
        </w:rPr>
        <w:t>menulis</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kurikulum</w:t>
      </w:r>
      <w:proofErr w:type="spellEnd"/>
      <w:r w:rsidRPr="00ED1132">
        <w:rPr>
          <w:rFonts w:ascii="Candara" w:hAnsi="Candara"/>
        </w:rPr>
        <w:t xml:space="preserve"> </w:t>
      </w:r>
      <w:proofErr w:type="spellStart"/>
      <w:r w:rsidRPr="00ED1132">
        <w:rPr>
          <w:rFonts w:ascii="Candara" w:hAnsi="Candara"/>
        </w:rPr>
        <w:t>sekolah</w:t>
      </w:r>
      <w:proofErr w:type="spellEnd"/>
      <w:r w:rsidRPr="00ED1132">
        <w:rPr>
          <w:rFonts w:ascii="Candara" w:hAnsi="Candara"/>
        </w:rPr>
        <w:t>.</w:t>
      </w:r>
    </w:p>
    <w:p w14:paraId="51EE514D" w14:textId="77777777" w:rsidR="00ED1132" w:rsidRPr="00ED1132" w:rsidRDefault="00ED1132" w:rsidP="00ED1132">
      <w:pPr>
        <w:ind w:firstLine="567"/>
        <w:rPr>
          <w:rFonts w:ascii="Candara" w:hAnsi="Candara"/>
        </w:rPr>
      </w:pPr>
      <w:proofErr w:type="spellStart"/>
      <w:r w:rsidRPr="00ED1132">
        <w:rPr>
          <w:rFonts w:ascii="Candara" w:hAnsi="Candara"/>
        </w:rPr>
        <w:t>Sebagai</w:t>
      </w:r>
      <w:proofErr w:type="spellEnd"/>
      <w:r w:rsidRPr="00ED1132">
        <w:rPr>
          <w:rFonts w:ascii="Candara" w:hAnsi="Candara"/>
        </w:rPr>
        <w:t xml:space="preserve"> saran, </w:t>
      </w:r>
      <w:proofErr w:type="spellStart"/>
      <w:r w:rsidRPr="00ED1132">
        <w:rPr>
          <w:rFonts w:ascii="Candara" w:hAnsi="Candara"/>
        </w:rPr>
        <w:t>pendidik</w:t>
      </w:r>
      <w:proofErr w:type="spellEnd"/>
      <w:r w:rsidRPr="00ED1132">
        <w:rPr>
          <w:rFonts w:ascii="Candara" w:hAnsi="Candara"/>
        </w:rPr>
        <w:t xml:space="preserve"> </w:t>
      </w:r>
      <w:proofErr w:type="spellStart"/>
      <w:r w:rsidRPr="00ED1132">
        <w:rPr>
          <w:rFonts w:ascii="Candara" w:hAnsi="Candara"/>
        </w:rPr>
        <w:t>perlu</w:t>
      </w:r>
      <w:proofErr w:type="spellEnd"/>
      <w:r w:rsidRPr="00ED1132">
        <w:rPr>
          <w:rFonts w:ascii="Candara" w:hAnsi="Candara"/>
        </w:rPr>
        <w:t xml:space="preserve"> </w:t>
      </w:r>
      <w:proofErr w:type="spellStart"/>
      <w:r w:rsidRPr="00ED1132">
        <w:rPr>
          <w:rFonts w:ascii="Candara" w:hAnsi="Candara"/>
        </w:rPr>
        <w:t>mengembangkan</w:t>
      </w:r>
      <w:proofErr w:type="spellEnd"/>
      <w:r w:rsidRPr="00ED1132">
        <w:rPr>
          <w:rFonts w:ascii="Candara" w:hAnsi="Candara"/>
        </w:rPr>
        <w:t xml:space="preserve"> strategi yang </w:t>
      </w:r>
      <w:proofErr w:type="spellStart"/>
      <w:r w:rsidRPr="00ED1132">
        <w:rPr>
          <w:rFonts w:ascii="Candara" w:hAnsi="Candara"/>
        </w:rPr>
        <w:t>mempromosikan</w:t>
      </w:r>
      <w:proofErr w:type="spellEnd"/>
      <w:r w:rsidRPr="00ED1132">
        <w:rPr>
          <w:rFonts w:ascii="Candara" w:hAnsi="Candara"/>
        </w:rPr>
        <w:t xml:space="preserve"> </w:t>
      </w:r>
      <w:proofErr w:type="spellStart"/>
      <w:r w:rsidRPr="00ED1132">
        <w:rPr>
          <w:rFonts w:ascii="Candara" w:hAnsi="Candara"/>
        </w:rPr>
        <w:t>kebiasaan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yang </w:t>
      </w:r>
      <w:proofErr w:type="spellStart"/>
      <w:r w:rsidRPr="00ED1132">
        <w:rPr>
          <w:rFonts w:ascii="Candara" w:hAnsi="Candara"/>
        </w:rPr>
        <w:t>terencana</w:t>
      </w:r>
      <w:proofErr w:type="spellEnd"/>
      <w:r w:rsidRPr="00ED1132">
        <w:rPr>
          <w:rFonts w:ascii="Candara" w:hAnsi="Candara"/>
        </w:rPr>
        <w:t xml:space="preserve"> dan </w:t>
      </w:r>
      <w:proofErr w:type="spellStart"/>
      <w:r w:rsidRPr="00ED1132">
        <w:rPr>
          <w:rFonts w:ascii="Candara" w:hAnsi="Candara"/>
        </w:rPr>
        <w:t>bermakna</w:t>
      </w:r>
      <w:proofErr w:type="spellEnd"/>
      <w:r w:rsidRPr="00ED1132">
        <w:rPr>
          <w:rFonts w:ascii="Candara" w:hAnsi="Candara"/>
        </w:rPr>
        <w:t xml:space="preserve"> di </w:t>
      </w:r>
      <w:proofErr w:type="spellStart"/>
      <w:r w:rsidRPr="00ED1132">
        <w:rPr>
          <w:rFonts w:ascii="Candara" w:hAnsi="Candara"/>
        </w:rPr>
        <w:t>antara</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w:t>
      </w:r>
      <w:proofErr w:type="spellStart"/>
      <w:r w:rsidRPr="00ED1132">
        <w:rPr>
          <w:rFonts w:ascii="Candara" w:hAnsi="Candara"/>
        </w:rPr>
        <w:t>dengan</w:t>
      </w:r>
      <w:proofErr w:type="spellEnd"/>
      <w:r w:rsidRPr="00ED1132">
        <w:rPr>
          <w:rFonts w:ascii="Candara" w:hAnsi="Candara"/>
        </w:rPr>
        <w:t xml:space="preserve"> </w:t>
      </w:r>
      <w:proofErr w:type="spellStart"/>
      <w:r w:rsidRPr="00ED1132">
        <w:rPr>
          <w:rFonts w:ascii="Candara" w:hAnsi="Candara"/>
        </w:rPr>
        <w:t>mempertimbangkan</w:t>
      </w:r>
      <w:proofErr w:type="spellEnd"/>
      <w:r w:rsidRPr="00ED1132">
        <w:rPr>
          <w:rFonts w:ascii="Candara" w:hAnsi="Candara"/>
        </w:rPr>
        <w:t xml:space="preserve"> </w:t>
      </w:r>
      <w:proofErr w:type="spellStart"/>
      <w:r w:rsidRPr="00ED1132">
        <w:rPr>
          <w:rFonts w:ascii="Candara" w:hAnsi="Candara"/>
        </w:rPr>
        <w:t>diversitas</w:t>
      </w:r>
      <w:proofErr w:type="spellEnd"/>
      <w:r w:rsidRPr="00ED1132">
        <w:rPr>
          <w:rFonts w:ascii="Candara" w:hAnsi="Candara"/>
        </w:rPr>
        <w:t xml:space="preserve"> </w:t>
      </w:r>
      <w:proofErr w:type="spellStart"/>
      <w:r w:rsidRPr="00ED1132">
        <w:rPr>
          <w:rFonts w:ascii="Candara" w:hAnsi="Candara"/>
        </w:rPr>
        <w:t>minat</w:t>
      </w:r>
      <w:proofErr w:type="spellEnd"/>
      <w:r w:rsidRPr="00ED1132">
        <w:rPr>
          <w:rFonts w:ascii="Candara" w:hAnsi="Candara"/>
        </w:rPr>
        <w:t xml:space="preserve"> dan </w:t>
      </w:r>
      <w:proofErr w:type="spellStart"/>
      <w:r w:rsidRPr="00ED1132">
        <w:rPr>
          <w:rFonts w:ascii="Candara" w:hAnsi="Candara"/>
        </w:rPr>
        <w:t>tingkat</w:t>
      </w:r>
      <w:proofErr w:type="spellEnd"/>
      <w:r w:rsidRPr="00ED1132">
        <w:rPr>
          <w:rFonts w:ascii="Candara" w:hAnsi="Candara"/>
        </w:rPr>
        <w:t xml:space="preserve"> </w:t>
      </w:r>
      <w:proofErr w:type="spellStart"/>
      <w:r w:rsidRPr="00ED1132">
        <w:rPr>
          <w:rFonts w:ascii="Candara" w:hAnsi="Candara"/>
        </w:rPr>
        <w:t>literasi</w:t>
      </w:r>
      <w:proofErr w:type="spellEnd"/>
      <w:r w:rsidRPr="00ED1132">
        <w:rPr>
          <w:rFonts w:ascii="Candara" w:hAnsi="Candara"/>
        </w:rPr>
        <w:t xml:space="preserve"> </w:t>
      </w:r>
      <w:proofErr w:type="spellStart"/>
      <w:r w:rsidRPr="00ED1132">
        <w:rPr>
          <w:rFonts w:ascii="Candara" w:hAnsi="Candara"/>
        </w:rPr>
        <w:t>mereka</w:t>
      </w:r>
      <w:proofErr w:type="spellEnd"/>
      <w:r w:rsidRPr="00ED1132">
        <w:rPr>
          <w:rFonts w:ascii="Candara" w:hAnsi="Candara"/>
        </w:rPr>
        <w:t xml:space="preserve">. Program </w:t>
      </w:r>
      <w:proofErr w:type="spellStart"/>
      <w:r w:rsidRPr="00ED1132">
        <w:rPr>
          <w:rFonts w:ascii="Candara" w:hAnsi="Candara"/>
        </w:rPr>
        <w:t>literasi</w:t>
      </w:r>
      <w:proofErr w:type="spellEnd"/>
      <w:r w:rsidRPr="00ED1132">
        <w:rPr>
          <w:rFonts w:ascii="Candara" w:hAnsi="Candara"/>
        </w:rPr>
        <w:t xml:space="preserve"> yang </w:t>
      </w:r>
      <w:proofErr w:type="spellStart"/>
      <w:r w:rsidRPr="00ED1132">
        <w:rPr>
          <w:rFonts w:ascii="Candara" w:hAnsi="Candara"/>
        </w:rPr>
        <w:t>menyeluruh</w:t>
      </w:r>
      <w:proofErr w:type="spellEnd"/>
      <w:r w:rsidRPr="00ED1132">
        <w:rPr>
          <w:rFonts w:ascii="Candara" w:hAnsi="Candara"/>
        </w:rPr>
        <w:t xml:space="preserve"> </w:t>
      </w:r>
      <w:proofErr w:type="spellStart"/>
      <w:r w:rsidRPr="00ED1132">
        <w:rPr>
          <w:rFonts w:ascii="Candara" w:hAnsi="Candara"/>
        </w:rPr>
        <w:t>dapat</w:t>
      </w:r>
      <w:proofErr w:type="spellEnd"/>
      <w:r w:rsidRPr="00ED1132">
        <w:rPr>
          <w:rFonts w:ascii="Candara" w:hAnsi="Candara"/>
        </w:rPr>
        <w:t xml:space="preserve"> </w:t>
      </w:r>
      <w:proofErr w:type="spellStart"/>
      <w:r w:rsidRPr="00ED1132">
        <w:rPr>
          <w:rFonts w:ascii="Candara" w:hAnsi="Candara"/>
        </w:rPr>
        <w:t>mencakup</w:t>
      </w:r>
      <w:proofErr w:type="spellEnd"/>
      <w:r w:rsidRPr="00ED1132">
        <w:rPr>
          <w:rFonts w:ascii="Candara" w:hAnsi="Candara"/>
        </w:rPr>
        <w:t xml:space="preserve"> </w:t>
      </w:r>
      <w:proofErr w:type="spellStart"/>
      <w:r w:rsidRPr="00ED1132">
        <w:rPr>
          <w:rFonts w:ascii="Candara" w:hAnsi="Candara"/>
        </w:rPr>
        <w:t>penggunaan</w:t>
      </w:r>
      <w:proofErr w:type="spellEnd"/>
      <w:r w:rsidRPr="00ED1132">
        <w:rPr>
          <w:rFonts w:ascii="Candara" w:hAnsi="Candara"/>
        </w:rPr>
        <w:t xml:space="preserve"> </w:t>
      </w:r>
      <w:proofErr w:type="spellStart"/>
      <w:r w:rsidRPr="00ED1132">
        <w:rPr>
          <w:rFonts w:ascii="Candara" w:hAnsi="Candara"/>
        </w:rPr>
        <w:t>bahan</w:t>
      </w:r>
      <w:proofErr w:type="spellEnd"/>
      <w:r w:rsidRPr="00ED1132">
        <w:rPr>
          <w:rFonts w:ascii="Candara" w:hAnsi="Candara"/>
        </w:rPr>
        <w:t xml:space="preserve"> </w:t>
      </w:r>
      <w:proofErr w:type="spellStart"/>
      <w:r w:rsidRPr="00ED1132">
        <w:rPr>
          <w:rFonts w:ascii="Candara" w:hAnsi="Candara"/>
        </w:rPr>
        <w:t>bacaan</w:t>
      </w:r>
      <w:proofErr w:type="spellEnd"/>
      <w:r w:rsidRPr="00ED1132">
        <w:rPr>
          <w:rFonts w:ascii="Candara" w:hAnsi="Candara"/>
        </w:rPr>
        <w:t xml:space="preserve"> yang </w:t>
      </w:r>
      <w:proofErr w:type="spellStart"/>
      <w:r w:rsidRPr="00ED1132">
        <w:rPr>
          <w:rFonts w:ascii="Candara" w:hAnsi="Candara"/>
        </w:rPr>
        <w:t>relevan</w:t>
      </w:r>
      <w:proofErr w:type="spellEnd"/>
      <w:r w:rsidRPr="00ED1132">
        <w:rPr>
          <w:rFonts w:ascii="Candara" w:hAnsi="Candara"/>
        </w:rPr>
        <w:t xml:space="preserve"> </w:t>
      </w:r>
      <w:proofErr w:type="spellStart"/>
      <w:r w:rsidRPr="00ED1132">
        <w:rPr>
          <w:rFonts w:ascii="Candara" w:hAnsi="Candara"/>
        </w:rPr>
        <w:t>dengan</w:t>
      </w:r>
      <w:proofErr w:type="spellEnd"/>
      <w:r w:rsidRPr="00ED1132">
        <w:rPr>
          <w:rFonts w:ascii="Candara" w:hAnsi="Candara"/>
        </w:rPr>
        <w:t xml:space="preserve"> </w:t>
      </w:r>
      <w:proofErr w:type="spellStart"/>
      <w:r w:rsidRPr="00ED1132">
        <w:rPr>
          <w:rFonts w:ascii="Candara" w:hAnsi="Candara"/>
        </w:rPr>
        <w:t>materi</w:t>
      </w:r>
      <w:proofErr w:type="spellEnd"/>
      <w:r w:rsidRPr="00ED1132">
        <w:rPr>
          <w:rFonts w:ascii="Candara" w:hAnsi="Candara"/>
        </w:rPr>
        <w:t xml:space="preserve"> </w:t>
      </w:r>
      <w:proofErr w:type="spellStart"/>
      <w:r w:rsidRPr="00ED1132">
        <w:rPr>
          <w:rFonts w:ascii="Candara" w:hAnsi="Candara"/>
        </w:rPr>
        <w:t>pelajaran</w:t>
      </w:r>
      <w:proofErr w:type="spellEnd"/>
      <w:r w:rsidRPr="00ED1132">
        <w:rPr>
          <w:rFonts w:ascii="Candara" w:hAnsi="Candara"/>
        </w:rPr>
        <w:t xml:space="preserve">, </w:t>
      </w:r>
      <w:proofErr w:type="spellStart"/>
      <w:r w:rsidRPr="00ED1132">
        <w:rPr>
          <w:rFonts w:ascii="Candara" w:hAnsi="Candara"/>
        </w:rPr>
        <w:t>pelibatan</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w:t>
      </w:r>
      <w:proofErr w:type="spellStart"/>
      <w:r w:rsidRPr="00ED1132">
        <w:rPr>
          <w:rFonts w:ascii="Candara" w:hAnsi="Candara"/>
        </w:rPr>
        <w:t>dalam</w:t>
      </w:r>
      <w:proofErr w:type="spellEnd"/>
      <w:r w:rsidRPr="00ED1132">
        <w:rPr>
          <w:rFonts w:ascii="Candara" w:hAnsi="Candara"/>
        </w:rPr>
        <w:t xml:space="preserve"> </w:t>
      </w:r>
      <w:proofErr w:type="spellStart"/>
      <w:r w:rsidRPr="00ED1132">
        <w:rPr>
          <w:rFonts w:ascii="Candara" w:hAnsi="Candara"/>
        </w:rPr>
        <w:t>diskusi</w:t>
      </w:r>
      <w:proofErr w:type="spellEnd"/>
      <w:r w:rsidRPr="00ED1132">
        <w:rPr>
          <w:rFonts w:ascii="Candara" w:hAnsi="Candara"/>
        </w:rPr>
        <w:t xml:space="preserve"> dan </w:t>
      </w:r>
      <w:proofErr w:type="spellStart"/>
      <w:r w:rsidRPr="00ED1132">
        <w:rPr>
          <w:rFonts w:ascii="Candara" w:hAnsi="Candara"/>
        </w:rPr>
        <w:t>refleksi</w:t>
      </w:r>
      <w:proofErr w:type="spellEnd"/>
      <w:r w:rsidRPr="00ED1132">
        <w:rPr>
          <w:rFonts w:ascii="Candara" w:hAnsi="Candara"/>
        </w:rPr>
        <w:t xml:space="preserve"> </w:t>
      </w:r>
      <w:proofErr w:type="spellStart"/>
      <w:r w:rsidRPr="00ED1132">
        <w:rPr>
          <w:rFonts w:ascii="Candara" w:hAnsi="Candara"/>
        </w:rPr>
        <w:t>terkait</w:t>
      </w:r>
      <w:proofErr w:type="spellEnd"/>
      <w:r w:rsidRPr="00ED1132">
        <w:rPr>
          <w:rFonts w:ascii="Candara" w:hAnsi="Candara"/>
        </w:rPr>
        <w:t xml:space="preserve"> </w:t>
      </w:r>
      <w:proofErr w:type="spellStart"/>
      <w:r w:rsidRPr="00ED1132">
        <w:rPr>
          <w:rFonts w:ascii="Candara" w:hAnsi="Candara"/>
        </w:rPr>
        <w:t>bahan</w:t>
      </w:r>
      <w:proofErr w:type="spellEnd"/>
      <w:r w:rsidRPr="00ED1132">
        <w:rPr>
          <w:rFonts w:ascii="Candara" w:hAnsi="Candara"/>
        </w:rPr>
        <w:t xml:space="preserve"> </w:t>
      </w:r>
      <w:proofErr w:type="spellStart"/>
      <w:r w:rsidRPr="00ED1132">
        <w:rPr>
          <w:rFonts w:ascii="Candara" w:hAnsi="Candara"/>
        </w:rPr>
        <w:t>bacaan</w:t>
      </w:r>
      <w:proofErr w:type="spellEnd"/>
      <w:r w:rsidRPr="00ED1132">
        <w:rPr>
          <w:rFonts w:ascii="Candara" w:hAnsi="Candara"/>
        </w:rPr>
        <w:t xml:space="preserve">, </w:t>
      </w:r>
      <w:proofErr w:type="spellStart"/>
      <w:r w:rsidRPr="00ED1132">
        <w:rPr>
          <w:rFonts w:ascii="Candara" w:hAnsi="Candara"/>
        </w:rPr>
        <w:t>serta</w:t>
      </w:r>
      <w:proofErr w:type="spellEnd"/>
      <w:r w:rsidRPr="00ED1132">
        <w:rPr>
          <w:rFonts w:ascii="Candara" w:hAnsi="Candara"/>
        </w:rPr>
        <w:t xml:space="preserve"> </w:t>
      </w:r>
      <w:proofErr w:type="spellStart"/>
      <w:r w:rsidRPr="00ED1132">
        <w:rPr>
          <w:rFonts w:ascii="Candara" w:hAnsi="Candara"/>
        </w:rPr>
        <w:t>pemberian</w:t>
      </w:r>
      <w:proofErr w:type="spellEnd"/>
      <w:r w:rsidRPr="00ED1132">
        <w:rPr>
          <w:rFonts w:ascii="Candara" w:hAnsi="Candara"/>
        </w:rPr>
        <w:t xml:space="preserve"> </w:t>
      </w:r>
      <w:proofErr w:type="spellStart"/>
      <w:r w:rsidRPr="00ED1132">
        <w:rPr>
          <w:rFonts w:ascii="Candara" w:hAnsi="Candara"/>
        </w:rPr>
        <w:t>umpan</w:t>
      </w:r>
      <w:proofErr w:type="spellEnd"/>
      <w:r w:rsidRPr="00ED1132">
        <w:rPr>
          <w:rFonts w:ascii="Candara" w:hAnsi="Candara"/>
        </w:rPr>
        <w:t xml:space="preserve"> </w:t>
      </w:r>
      <w:proofErr w:type="spellStart"/>
      <w:r w:rsidRPr="00ED1132">
        <w:rPr>
          <w:rFonts w:ascii="Candara" w:hAnsi="Candara"/>
        </w:rPr>
        <w:t>balik</w:t>
      </w:r>
      <w:proofErr w:type="spellEnd"/>
      <w:r w:rsidRPr="00ED1132">
        <w:rPr>
          <w:rFonts w:ascii="Candara" w:hAnsi="Candara"/>
        </w:rPr>
        <w:t xml:space="preserve"> yang </w:t>
      </w:r>
      <w:proofErr w:type="spellStart"/>
      <w:r w:rsidRPr="00ED1132">
        <w:rPr>
          <w:rFonts w:ascii="Candara" w:hAnsi="Candara"/>
        </w:rPr>
        <w:t>konstruktif</w:t>
      </w:r>
      <w:proofErr w:type="spellEnd"/>
      <w:r w:rsidRPr="00ED1132">
        <w:rPr>
          <w:rFonts w:ascii="Candara" w:hAnsi="Candara"/>
        </w:rPr>
        <w:t xml:space="preserve"> </w:t>
      </w:r>
      <w:proofErr w:type="spellStart"/>
      <w:r w:rsidRPr="00ED1132">
        <w:rPr>
          <w:rFonts w:ascii="Candara" w:hAnsi="Candara"/>
        </w:rPr>
        <w:t>terhadap</w:t>
      </w:r>
      <w:proofErr w:type="spellEnd"/>
      <w:r w:rsidRPr="00ED1132">
        <w:rPr>
          <w:rFonts w:ascii="Candara" w:hAnsi="Candara"/>
        </w:rPr>
        <w:t xml:space="preserve"> tulisan </w:t>
      </w:r>
      <w:proofErr w:type="spellStart"/>
      <w:r w:rsidRPr="00ED1132">
        <w:rPr>
          <w:rFonts w:ascii="Candara" w:hAnsi="Candara"/>
        </w:rPr>
        <w:t>mereka</w:t>
      </w:r>
      <w:proofErr w:type="spellEnd"/>
      <w:r w:rsidRPr="00ED1132">
        <w:rPr>
          <w:rFonts w:ascii="Candara" w:hAnsi="Candara"/>
        </w:rPr>
        <w:t>.</w:t>
      </w:r>
    </w:p>
    <w:p w14:paraId="46F5099D" w14:textId="77777777" w:rsidR="00ED1132" w:rsidRPr="00ED1132" w:rsidRDefault="00ED1132" w:rsidP="00ED1132">
      <w:pPr>
        <w:ind w:firstLine="567"/>
        <w:rPr>
          <w:rFonts w:ascii="Candara" w:hAnsi="Candara"/>
        </w:rPr>
      </w:pPr>
      <w:r w:rsidRPr="00ED1132">
        <w:rPr>
          <w:rFonts w:ascii="Candara" w:hAnsi="Candara"/>
        </w:rPr>
        <w:t xml:space="preserve">Selain </w:t>
      </w:r>
      <w:proofErr w:type="spellStart"/>
      <w:r w:rsidRPr="00ED1132">
        <w:rPr>
          <w:rFonts w:ascii="Candara" w:hAnsi="Candara"/>
        </w:rPr>
        <w:t>itu</w:t>
      </w:r>
      <w:proofErr w:type="spellEnd"/>
      <w:r w:rsidRPr="00ED1132">
        <w:rPr>
          <w:rFonts w:ascii="Candara" w:hAnsi="Candara"/>
        </w:rPr>
        <w:t xml:space="preserve">, </w:t>
      </w:r>
      <w:proofErr w:type="spellStart"/>
      <w:r w:rsidRPr="00ED1132">
        <w:rPr>
          <w:rFonts w:ascii="Candara" w:hAnsi="Candara"/>
        </w:rPr>
        <w:t>pihak</w:t>
      </w:r>
      <w:proofErr w:type="spellEnd"/>
      <w:r w:rsidRPr="00ED1132">
        <w:rPr>
          <w:rFonts w:ascii="Candara" w:hAnsi="Candara"/>
        </w:rPr>
        <w:t xml:space="preserve"> </w:t>
      </w:r>
      <w:proofErr w:type="spellStart"/>
      <w:r w:rsidRPr="00ED1132">
        <w:rPr>
          <w:rFonts w:ascii="Candara" w:hAnsi="Candara"/>
        </w:rPr>
        <w:t>sekolah</w:t>
      </w:r>
      <w:proofErr w:type="spellEnd"/>
      <w:r w:rsidRPr="00ED1132">
        <w:rPr>
          <w:rFonts w:ascii="Candara" w:hAnsi="Candara"/>
        </w:rPr>
        <w:t xml:space="preserve"> </w:t>
      </w:r>
      <w:proofErr w:type="spellStart"/>
      <w:r w:rsidRPr="00ED1132">
        <w:rPr>
          <w:rFonts w:ascii="Candara" w:hAnsi="Candara"/>
        </w:rPr>
        <w:t>dapat</w:t>
      </w:r>
      <w:proofErr w:type="spellEnd"/>
      <w:r w:rsidRPr="00ED1132">
        <w:rPr>
          <w:rFonts w:ascii="Candara" w:hAnsi="Candara"/>
        </w:rPr>
        <w:t xml:space="preserve"> </w:t>
      </w:r>
      <w:proofErr w:type="spellStart"/>
      <w:r w:rsidRPr="00ED1132">
        <w:rPr>
          <w:rFonts w:ascii="Candara" w:hAnsi="Candara"/>
        </w:rPr>
        <w:t>memperluas</w:t>
      </w:r>
      <w:proofErr w:type="spellEnd"/>
      <w:r w:rsidRPr="00ED1132">
        <w:rPr>
          <w:rFonts w:ascii="Candara" w:hAnsi="Candara"/>
        </w:rPr>
        <w:t xml:space="preserve"> </w:t>
      </w:r>
      <w:proofErr w:type="spellStart"/>
      <w:r w:rsidRPr="00ED1132">
        <w:rPr>
          <w:rFonts w:ascii="Candara" w:hAnsi="Candara"/>
        </w:rPr>
        <w:t>akses</w:t>
      </w:r>
      <w:proofErr w:type="spellEnd"/>
      <w:r w:rsidRPr="00ED1132">
        <w:rPr>
          <w:rFonts w:ascii="Candara" w:hAnsi="Candara"/>
        </w:rPr>
        <w:t xml:space="preserve"> </w:t>
      </w:r>
      <w:proofErr w:type="spellStart"/>
      <w:r w:rsidRPr="00ED1132">
        <w:rPr>
          <w:rFonts w:ascii="Candara" w:hAnsi="Candara"/>
        </w:rPr>
        <w:t>terhadap</w:t>
      </w:r>
      <w:proofErr w:type="spellEnd"/>
      <w:r w:rsidRPr="00ED1132">
        <w:rPr>
          <w:rFonts w:ascii="Candara" w:hAnsi="Candara"/>
        </w:rPr>
        <w:t xml:space="preserve"> </w:t>
      </w:r>
      <w:proofErr w:type="spellStart"/>
      <w:r w:rsidRPr="00ED1132">
        <w:rPr>
          <w:rFonts w:ascii="Candara" w:hAnsi="Candara"/>
        </w:rPr>
        <w:t>perpustakaan</w:t>
      </w:r>
      <w:proofErr w:type="spellEnd"/>
      <w:r w:rsidRPr="00ED1132">
        <w:rPr>
          <w:rFonts w:ascii="Candara" w:hAnsi="Candara"/>
        </w:rPr>
        <w:t xml:space="preserve"> yang </w:t>
      </w:r>
      <w:proofErr w:type="spellStart"/>
      <w:r w:rsidRPr="00ED1132">
        <w:rPr>
          <w:rFonts w:ascii="Candara" w:hAnsi="Candara"/>
        </w:rPr>
        <w:t>memadai</w:t>
      </w:r>
      <w:proofErr w:type="spellEnd"/>
      <w:r w:rsidRPr="00ED1132">
        <w:rPr>
          <w:rFonts w:ascii="Candara" w:hAnsi="Candara"/>
        </w:rPr>
        <w:t xml:space="preserve"> dan </w:t>
      </w:r>
      <w:proofErr w:type="spellStart"/>
      <w:r w:rsidRPr="00ED1132">
        <w:rPr>
          <w:rFonts w:ascii="Candara" w:hAnsi="Candara"/>
        </w:rPr>
        <w:t>memfasilitasi</w:t>
      </w:r>
      <w:proofErr w:type="spellEnd"/>
      <w:r w:rsidRPr="00ED1132">
        <w:rPr>
          <w:rFonts w:ascii="Candara" w:hAnsi="Candara"/>
        </w:rPr>
        <w:t xml:space="preserve"> </w:t>
      </w:r>
      <w:proofErr w:type="spellStart"/>
      <w:r w:rsidRPr="00ED1132">
        <w:rPr>
          <w:rFonts w:ascii="Candara" w:hAnsi="Candara"/>
        </w:rPr>
        <w:t>kegiatan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yang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terstruktur</w:t>
      </w:r>
      <w:proofErr w:type="spellEnd"/>
      <w:r w:rsidRPr="00ED1132">
        <w:rPr>
          <w:rFonts w:ascii="Candara" w:hAnsi="Candara"/>
        </w:rPr>
        <w:t xml:space="preserve"> di </w:t>
      </w:r>
      <w:proofErr w:type="spellStart"/>
      <w:r w:rsidRPr="00ED1132">
        <w:rPr>
          <w:rFonts w:ascii="Candara" w:hAnsi="Candara"/>
        </w:rPr>
        <w:t>luar</w:t>
      </w:r>
      <w:proofErr w:type="spellEnd"/>
      <w:r w:rsidRPr="00ED1132">
        <w:rPr>
          <w:rFonts w:ascii="Candara" w:hAnsi="Candara"/>
        </w:rPr>
        <w:t xml:space="preserve"> jam </w:t>
      </w:r>
      <w:proofErr w:type="spellStart"/>
      <w:r w:rsidRPr="00ED1132">
        <w:rPr>
          <w:rFonts w:ascii="Candara" w:hAnsi="Candara"/>
        </w:rPr>
        <w:t>pelajaran</w:t>
      </w:r>
      <w:proofErr w:type="spellEnd"/>
      <w:r w:rsidRPr="00ED1132">
        <w:rPr>
          <w:rFonts w:ascii="Candara" w:hAnsi="Candara"/>
        </w:rPr>
        <w:t xml:space="preserve">, </w:t>
      </w:r>
      <w:proofErr w:type="spellStart"/>
      <w:r w:rsidRPr="00ED1132">
        <w:rPr>
          <w:rFonts w:ascii="Candara" w:hAnsi="Candara"/>
        </w:rPr>
        <w:t>seperti</w:t>
      </w:r>
      <w:proofErr w:type="spellEnd"/>
      <w:r w:rsidRPr="00ED1132">
        <w:rPr>
          <w:rFonts w:ascii="Candara" w:hAnsi="Candara"/>
        </w:rPr>
        <w:t xml:space="preserve"> </w:t>
      </w:r>
      <w:proofErr w:type="spellStart"/>
      <w:r w:rsidRPr="00ED1132">
        <w:rPr>
          <w:rFonts w:ascii="Candara" w:hAnsi="Candara"/>
        </w:rPr>
        <w:t>klub</w:t>
      </w:r>
      <w:proofErr w:type="spellEnd"/>
      <w:r w:rsidRPr="00ED1132">
        <w:rPr>
          <w:rFonts w:ascii="Candara" w:hAnsi="Candara"/>
        </w:rPr>
        <w:t xml:space="preserve"> </w:t>
      </w:r>
      <w:proofErr w:type="spellStart"/>
      <w:r w:rsidRPr="00ED1132">
        <w:rPr>
          <w:rFonts w:ascii="Candara" w:hAnsi="Candara"/>
        </w:rPr>
        <w:t>buku</w:t>
      </w:r>
      <w:proofErr w:type="spellEnd"/>
      <w:r w:rsidRPr="00ED1132">
        <w:rPr>
          <w:rFonts w:ascii="Candara" w:hAnsi="Candara"/>
        </w:rPr>
        <w:t xml:space="preserve"> </w:t>
      </w:r>
      <w:proofErr w:type="spellStart"/>
      <w:r w:rsidRPr="00ED1132">
        <w:rPr>
          <w:rFonts w:ascii="Candara" w:hAnsi="Candara"/>
        </w:rPr>
        <w:t>atau</w:t>
      </w:r>
      <w:proofErr w:type="spellEnd"/>
      <w:r w:rsidRPr="00ED1132">
        <w:rPr>
          <w:rFonts w:ascii="Candara" w:hAnsi="Candara"/>
        </w:rPr>
        <w:t xml:space="preserve"> </w:t>
      </w:r>
      <w:proofErr w:type="spellStart"/>
      <w:r w:rsidRPr="00ED1132">
        <w:rPr>
          <w:rFonts w:ascii="Candara" w:hAnsi="Candara"/>
        </w:rPr>
        <w:t>kegiatan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w:t>
      </w:r>
      <w:proofErr w:type="spellStart"/>
      <w:r w:rsidRPr="00ED1132">
        <w:rPr>
          <w:rFonts w:ascii="Candara" w:hAnsi="Candara"/>
        </w:rPr>
        <w:t>bersama</w:t>
      </w:r>
      <w:proofErr w:type="spellEnd"/>
      <w:r w:rsidRPr="00ED1132">
        <w:rPr>
          <w:rFonts w:ascii="Candara" w:hAnsi="Candara"/>
        </w:rPr>
        <w:t xml:space="preserve">. </w:t>
      </w:r>
      <w:proofErr w:type="spellStart"/>
      <w:r w:rsidRPr="00ED1132">
        <w:rPr>
          <w:rFonts w:ascii="Candara" w:hAnsi="Candara"/>
        </w:rPr>
        <w:t>Dengan</w:t>
      </w:r>
      <w:proofErr w:type="spellEnd"/>
      <w:r w:rsidRPr="00ED1132">
        <w:rPr>
          <w:rFonts w:ascii="Candara" w:hAnsi="Candara"/>
        </w:rPr>
        <w:t xml:space="preserve"> </w:t>
      </w:r>
      <w:proofErr w:type="spellStart"/>
      <w:r w:rsidRPr="00ED1132">
        <w:rPr>
          <w:rFonts w:ascii="Candara" w:hAnsi="Candara"/>
        </w:rPr>
        <w:t>demikian</w:t>
      </w:r>
      <w:proofErr w:type="spellEnd"/>
      <w:r w:rsidRPr="00ED1132">
        <w:rPr>
          <w:rFonts w:ascii="Candara" w:hAnsi="Candara"/>
        </w:rPr>
        <w:t xml:space="preserve">, </w:t>
      </w:r>
      <w:proofErr w:type="spellStart"/>
      <w:r w:rsidRPr="00ED1132">
        <w:rPr>
          <w:rFonts w:ascii="Candara" w:hAnsi="Candara"/>
        </w:rPr>
        <w:t>lingkungan</w:t>
      </w:r>
      <w:proofErr w:type="spellEnd"/>
      <w:r w:rsidRPr="00ED1132">
        <w:rPr>
          <w:rFonts w:ascii="Candara" w:hAnsi="Candara"/>
        </w:rPr>
        <w:t xml:space="preserve"> </w:t>
      </w:r>
      <w:proofErr w:type="spellStart"/>
      <w:r w:rsidRPr="00ED1132">
        <w:rPr>
          <w:rFonts w:ascii="Candara" w:hAnsi="Candara"/>
        </w:rPr>
        <w:t>pembelajaran</w:t>
      </w:r>
      <w:proofErr w:type="spellEnd"/>
      <w:r w:rsidRPr="00ED1132">
        <w:rPr>
          <w:rFonts w:ascii="Candara" w:hAnsi="Candara"/>
        </w:rPr>
        <w:t xml:space="preserve"> </w:t>
      </w:r>
      <w:proofErr w:type="spellStart"/>
      <w:r w:rsidRPr="00ED1132">
        <w:rPr>
          <w:rFonts w:ascii="Candara" w:hAnsi="Candara"/>
        </w:rPr>
        <w:t>dapat</w:t>
      </w:r>
      <w:proofErr w:type="spellEnd"/>
      <w:r w:rsidRPr="00ED1132">
        <w:rPr>
          <w:rFonts w:ascii="Candara" w:hAnsi="Candara"/>
        </w:rPr>
        <w:t xml:space="preserve"> </w:t>
      </w:r>
      <w:proofErr w:type="spellStart"/>
      <w:r w:rsidRPr="00ED1132">
        <w:rPr>
          <w:rFonts w:ascii="Candara" w:hAnsi="Candara"/>
        </w:rPr>
        <w:t>menjadi</w:t>
      </w:r>
      <w:proofErr w:type="spellEnd"/>
      <w:r w:rsidRPr="00ED1132">
        <w:rPr>
          <w:rFonts w:ascii="Candara" w:hAnsi="Candara"/>
        </w:rPr>
        <w:t xml:space="preserve">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mendukung</w:t>
      </w:r>
      <w:proofErr w:type="spellEnd"/>
      <w:r w:rsidRPr="00ED1132">
        <w:rPr>
          <w:rFonts w:ascii="Candara" w:hAnsi="Candara"/>
        </w:rPr>
        <w:t xml:space="preserve"> </w:t>
      </w:r>
      <w:proofErr w:type="spellStart"/>
      <w:r w:rsidRPr="00ED1132">
        <w:rPr>
          <w:rFonts w:ascii="Candara" w:hAnsi="Candara"/>
        </w:rPr>
        <w:t>bagi</w:t>
      </w:r>
      <w:proofErr w:type="spellEnd"/>
      <w:r w:rsidRPr="00ED1132">
        <w:rPr>
          <w:rFonts w:ascii="Candara" w:hAnsi="Candara"/>
        </w:rPr>
        <w:t xml:space="preserve"> </w:t>
      </w:r>
      <w:proofErr w:type="spellStart"/>
      <w:r w:rsidRPr="00ED1132">
        <w:rPr>
          <w:rFonts w:ascii="Candara" w:hAnsi="Candara"/>
        </w:rPr>
        <w:t>pengembangan</w:t>
      </w:r>
      <w:proofErr w:type="spellEnd"/>
      <w:r w:rsidRPr="00ED1132">
        <w:rPr>
          <w:rFonts w:ascii="Candara" w:hAnsi="Candara"/>
        </w:rPr>
        <w:t xml:space="preserve"> </w:t>
      </w:r>
      <w:proofErr w:type="spellStart"/>
      <w:r w:rsidRPr="00ED1132">
        <w:rPr>
          <w:rFonts w:ascii="Candara" w:hAnsi="Candara"/>
        </w:rPr>
        <w:t>keterampilan</w:t>
      </w:r>
      <w:proofErr w:type="spellEnd"/>
      <w:r w:rsidRPr="00ED1132">
        <w:rPr>
          <w:rFonts w:ascii="Candara" w:hAnsi="Candara"/>
        </w:rPr>
        <w:t xml:space="preserve"> </w:t>
      </w:r>
      <w:proofErr w:type="spellStart"/>
      <w:r w:rsidRPr="00ED1132">
        <w:rPr>
          <w:rFonts w:ascii="Candara" w:hAnsi="Candara"/>
        </w:rPr>
        <w:t>menulis</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w:t>
      </w:r>
      <w:proofErr w:type="spellStart"/>
      <w:r w:rsidRPr="00ED1132">
        <w:rPr>
          <w:rFonts w:ascii="Candara" w:hAnsi="Candara"/>
        </w:rPr>
        <w:t>melalui</w:t>
      </w:r>
      <w:proofErr w:type="spellEnd"/>
      <w:r w:rsidRPr="00ED1132">
        <w:rPr>
          <w:rFonts w:ascii="Candara" w:hAnsi="Candara"/>
        </w:rPr>
        <w:t xml:space="preserve"> </w:t>
      </w:r>
      <w:proofErr w:type="spellStart"/>
      <w:r w:rsidRPr="00ED1132">
        <w:rPr>
          <w:rFonts w:ascii="Candara" w:hAnsi="Candara"/>
        </w:rPr>
        <w:t>peningkatan</w:t>
      </w:r>
      <w:proofErr w:type="spellEnd"/>
      <w:r w:rsidRPr="00ED1132">
        <w:rPr>
          <w:rFonts w:ascii="Candara" w:hAnsi="Candara"/>
        </w:rPr>
        <w:t xml:space="preserve"> </w:t>
      </w:r>
      <w:proofErr w:type="spellStart"/>
      <w:r w:rsidRPr="00ED1132">
        <w:rPr>
          <w:rFonts w:ascii="Candara" w:hAnsi="Candara"/>
        </w:rPr>
        <w:t>kebiasaan</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yang </w:t>
      </w:r>
      <w:proofErr w:type="spellStart"/>
      <w:r w:rsidRPr="00ED1132">
        <w:rPr>
          <w:rFonts w:ascii="Candara" w:hAnsi="Candara"/>
        </w:rPr>
        <w:t>mendalam</w:t>
      </w:r>
      <w:proofErr w:type="spellEnd"/>
      <w:r w:rsidRPr="00ED1132">
        <w:rPr>
          <w:rFonts w:ascii="Candara" w:hAnsi="Candara"/>
        </w:rPr>
        <w:t xml:space="preserve"> dan </w:t>
      </w:r>
      <w:proofErr w:type="spellStart"/>
      <w:r w:rsidRPr="00ED1132">
        <w:rPr>
          <w:rFonts w:ascii="Candara" w:hAnsi="Candara"/>
        </w:rPr>
        <w:t>berkelanjutan</w:t>
      </w:r>
      <w:proofErr w:type="spellEnd"/>
      <w:r w:rsidRPr="00ED1132">
        <w:rPr>
          <w:rFonts w:ascii="Candara" w:hAnsi="Candara"/>
        </w:rPr>
        <w:t>.</w:t>
      </w:r>
    </w:p>
    <w:p w14:paraId="67B7D7C9" w14:textId="18AB9620" w:rsidR="00ED1132" w:rsidRPr="00CC6E30" w:rsidRDefault="00ED1132" w:rsidP="00CC6E30">
      <w:pPr>
        <w:ind w:firstLine="567"/>
        <w:rPr>
          <w:rFonts w:ascii="Candara" w:hAnsi="Candara"/>
        </w:rPr>
      </w:pPr>
      <w:proofErr w:type="spellStart"/>
      <w:r w:rsidRPr="00ED1132">
        <w:rPr>
          <w:rFonts w:ascii="Candara" w:hAnsi="Candara"/>
        </w:rPr>
        <w:t>Secara</w:t>
      </w:r>
      <w:proofErr w:type="spellEnd"/>
      <w:r w:rsidRPr="00ED1132">
        <w:rPr>
          <w:rFonts w:ascii="Candara" w:hAnsi="Candara"/>
        </w:rPr>
        <w:t xml:space="preserve"> </w:t>
      </w:r>
      <w:proofErr w:type="spellStart"/>
      <w:r w:rsidRPr="00ED1132">
        <w:rPr>
          <w:rFonts w:ascii="Candara" w:hAnsi="Candara"/>
        </w:rPr>
        <w:t>keseluruhan</w:t>
      </w:r>
      <w:proofErr w:type="spellEnd"/>
      <w:r w:rsidRPr="00ED1132">
        <w:rPr>
          <w:rFonts w:ascii="Candara" w:hAnsi="Candara"/>
        </w:rPr>
        <w:t xml:space="preserve">, </w:t>
      </w:r>
      <w:proofErr w:type="spellStart"/>
      <w:r w:rsidRPr="00ED1132">
        <w:rPr>
          <w:rFonts w:ascii="Candara" w:hAnsi="Candara"/>
        </w:rPr>
        <w:t>penelitian</w:t>
      </w:r>
      <w:proofErr w:type="spellEnd"/>
      <w:r w:rsidRPr="00ED1132">
        <w:rPr>
          <w:rFonts w:ascii="Candara" w:hAnsi="Candara"/>
        </w:rPr>
        <w:t xml:space="preserve"> </w:t>
      </w:r>
      <w:proofErr w:type="spellStart"/>
      <w:r w:rsidRPr="00ED1132">
        <w:rPr>
          <w:rFonts w:ascii="Candara" w:hAnsi="Candara"/>
        </w:rPr>
        <w:t>ini</w:t>
      </w:r>
      <w:proofErr w:type="spellEnd"/>
      <w:r w:rsidRPr="00ED1132">
        <w:rPr>
          <w:rFonts w:ascii="Candara" w:hAnsi="Candara"/>
        </w:rPr>
        <w:t xml:space="preserve"> </w:t>
      </w:r>
      <w:proofErr w:type="spellStart"/>
      <w:r w:rsidRPr="00ED1132">
        <w:rPr>
          <w:rFonts w:ascii="Candara" w:hAnsi="Candara"/>
        </w:rPr>
        <w:t>menegaskan</w:t>
      </w:r>
      <w:proofErr w:type="spellEnd"/>
      <w:r w:rsidRPr="00ED1132">
        <w:rPr>
          <w:rFonts w:ascii="Candara" w:hAnsi="Candara"/>
        </w:rPr>
        <w:t xml:space="preserve"> </w:t>
      </w:r>
      <w:proofErr w:type="spellStart"/>
      <w:r w:rsidRPr="00ED1132">
        <w:rPr>
          <w:rFonts w:ascii="Candara" w:hAnsi="Candara"/>
        </w:rPr>
        <w:t>pentingnya</w:t>
      </w:r>
      <w:proofErr w:type="spellEnd"/>
      <w:r w:rsidRPr="00ED1132">
        <w:rPr>
          <w:rFonts w:ascii="Candara" w:hAnsi="Candara"/>
        </w:rPr>
        <w:t xml:space="preserve"> </w:t>
      </w:r>
      <w:proofErr w:type="spellStart"/>
      <w:r w:rsidRPr="00ED1132">
        <w:rPr>
          <w:rFonts w:ascii="Candara" w:hAnsi="Candara"/>
        </w:rPr>
        <w:t>mengintegrasikan</w:t>
      </w:r>
      <w:proofErr w:type="spellEnd"/>
      <w:r w:rsidRPr="00ED1132">
        <w:rPr>
          <w:rFonts w:ascii="Candara" w:hAnsi="Candara"/>
        </w:rPr>
        <w:t xml:space="preserve"> </w:t>
      </w:r>
      <w:proofErr w:type="spellStart"/>
      <w:r w:rsidRPr="00ED1132">
        <w:rPr>
          <w:rFonts w:ascii="Candara" w:hAnsi="Candara"/>
        </w:rPr>
        <w:t>literasi</w:t>
      </w:r>
      <w:proofErr w:type="spellEnd"/>
      <w:r w:rsidRPr="00ED1132">
        <w:rPr>
          <w:rFonts w:ascii="Candara" w:hAnsi="Candara"/>
        </w:rPr>
        <w:t xml:space="preserve"> </w:t>
      </w:r>
      <w:proofErr w:type="spellStart"/>
      <w:r w:rsidRPr="00ED1132">
        <w:rPr>
          <w:rFonts w:ascii="Candara" w:hAnsi="Candara"/>
        </w:rPr>
        <w:t>membaca</w:t>
      </w:r>
      <w:proofErr w:type="spellEnd"/>
      <w:r w:rsidRPr="00ED1132">
        <w:rPr>
          <w:rFonts w:ascii="Candara" w:hAnsi="Candara"/>
        </w:rPr>
        <w:t xml:space="preserve"> dan </w:t>
      </w:r>
      <w:proofErr w:type="spellStart"/>
      <w:r w:rsidRPr="00ED1132">
        <w:rPr>
          <w:rFonts w:ascii="Candara" w:hAnsi="Candara"/>
        </w:rPr>
        <w:t>menulis</w:t>
      </w:r>
      <w:proofErr w:type="spellEnd"/>
      <w:r w:rsidRPr="00ED1132">
        <w:rPr>
          <w:rFonts w:ascii="Candara" w:hAnsi="Candara"/>
        </w:rPr>
        <w:t xml:space="preserve"> </w:t>
      </w:r>
      <w:proofErr w:type="spellStart"/>
      <w:r w:rsidRPr="00ED1132">
        <w:rPr>
          <w:rFonts w:ascii="Candara" w:hAnsi="Candara"/>
        </w:rPr>
        <w:t>sebagai</w:t>
      </w:r>
      <w:proofErr w:type="spellEnd"/>
      <w:r w:rsidRPr="00ED1132">
        <w:rPr>
          <w:rFonts w:ascii="Candara" w:hAnsi="Candara"/>
        </w:rPr>
        <w:t xml:space="preserve"> </w:t>
      </w:r>
      <w:proofErr w:type="spellStart"/>
      <w:r w:rsidRPr="00ED1132">
        <w:rPr>
          <w:rFonts w:ascii="Candara" w:hAnsi="Candara"/>
        </w:rPr>
        <w:t>bagian</w:t>
      </w:r>
      <w:proofErr w:type="spellEnd"/>
      <w:r w:rsidRPr="00ED1132">
        <w:rPr>
          <w:rFonts w:ascii="Candara" w:hAnsi="Candara"/>
        </w:rPr>
        <w:t xml:space="preserve"> integral </w:t>
      </w:r>
      <w:proofErr w:type="spellStart"/>
      <w:r w:rsidRPr="00ED1132">
        <w:rPr>
          <w:rFonts w:ascii="Candara" w:hAnsi="Candara"/>
        </w:rPr>
        <w:t>dari</w:t>
      </w:r>
      <w:proofErr w:type="spellEnd"/>
      <w:r w:rsidRPr="00ED1132">
        <w:rPr>
          <w:rFonts w:ascii="Candara" w:hAnsi="Candara"/>
        </w:rPr>
        <w:t xml:space="preserve"> </w:t>
      </w:r>
      <w:proofErr w:type="spellStart"/>
      <w:r w:rsidRPr="00ED1132">
        <w:rPr>
          <w:rFonts w:ascii="Candara" w:hAnsi="Candara"/>
        </w:rPr>
        <w:t>pendidikan</w:t>
      </w:r>
      <w:proofErr w:type="spellEnd"/>
      <w:r w:rsidRPr="00ED1132">
        <w:rPr>
          <w:rFonts w:ascii="Candara" w:hAnsi="Candara"/>
        </w:rPr>
        <w:t xml:space="preserve"> </w:t>
      </w:r>
      <w:proofErr w:type="spellStart"/>
      <w:r w:rsidRPr="00ED1132">
        <w:rPr>
          <w:rFonts w:ascii="Candara" w:hAnsi="Candara"/>
        </w:rPr>
        <w:t>sekolah</w:t>
      </w:r>
      <w:proofErr w:type="spellEnd"/>
      <w:r w:rsidRPr="00ED1132">
        <w:rPr>
          <w:rFonts w:ascii="Candara" w:hAnsi="Candara"/>
        </w:rPr>
        <w:t xml:space="preserve"> </w:t>
      </w:r>
      <w:proofErr w:type="spellStart"/>
      <w:r w:rsidRPr="00ED1132">
        <w:rPr>
          <w:rFonts w:ascii="Candara" w:hAnsi="Candara"/>
        </w:rPr>
        <w:t>menengah</w:t>
      </w:r>
      <w:proofErr w:type="spellEnd"/>
      <w:r w:rsidRPr="00ED1132">
        <w:rPr>
          <w:rFonts w:ascii="Candara" w:hAnsi="Candara"/>
        </w:rPr>
        <w:t>. Langkah-</w:t>
      </w:r>
      <w:proofErr w:type="spellStart"/>
      <w:r w:rsidRPr="00ED1132">
        <w:rPr>
          <w:rFonts w:ascii="Candara" w:hAnsi="Candara"/>
        </w:rPr>
        <w:t>langkah</w:t>
      </w:r>
      <w:proofErr w:type="spellEnd"/>
      <w:r w:rsidRPr="00ED1132">
        <w:rPr>
          <w:rFonts w:ascii="Candara" w:hAnsi="Candara"/>
        </w:rPr>
        <w:t xml:space="preserve"> </w:t>
      </w:r>
      <w:proofErr w:type="spellStart"/>
      <w:r w:rsidRPr="00ED1132">
        <w:rPr>
          <w:rFonts w:ascii="Candara" w:hAnsi="Candara"/>
        </w:rPr>
        <w:t>ini</w:t>
      </w:r>
      <w:proofErr w:type="spellEnd"/>
      <w:r w:rsidRPr="00ED1132">
        <w:rPr>
          <w:rFonts w:ascii="Candara" w:hAnsi="Candara"/>
        </w:rPr>
        <w:t xml:space="preserve"> </w:t>
      </w:r>
      <w:proofErr w:type="spellStart"/>
      <w:r w:rsidRPr="00ED1132">
        <w:rPr>
          <w:rFonts w:ascii="Candara" w:hAnsi="Candara"/>
        </w:rPr>
        <w:t>diharapkan</w:t>
      </w:r>
      <w:proofErr w:type="spellEnd"/>
      <w:r w:rsidRPr="00ED1132">
        <w:rPr>
          <w:rFonts w:ascii="Candara" w:hAnsi="Candara"/>
        </w:rPr>
        <w:t xml:space="preserve"> </w:t>
      </w:r>
      <w:proofErr w:type="spellStart"/>
      <w:r w:rsidRPr="00ED1132">
        <w:rPr>
          <w:rFonts w:ascii="Candara" w:hAnsi="Candara"/>
        </w:rPr>
        <w:t>dapat</w:t>
      </w:r>
      <w:proofErr w:type="spellEnd"/>
      <w:r w:rsidRPr="00ED1132">
        <w:rPr>
          <w:rFonts w:ascii="Candara" w:hAnsi="Candara"/>
        </w:rPr>
        <w:t xml:space="preserve"> </w:t>
      </w:r>
      <w:proofErr w:type="spellStart"/>
      <w:r w:rsidRPr="00ED1132">
        <w:rPr>
          <w:rFonts w:ascii="Candara" w:hAnsi="Candara"/>
        </w:rPr>
        <w:t>meningkatkan</w:t>
      </w:r>
      <w:proofErr w:type="spellEnd"/>
      <w:r w:rsidRPr="00ED1132">
        <w:rPr>
          <w:rFonts w:ascii="Candara" w:hAnsi="Candara"/>
        </w:rPr>
        <w:t xml:space="preserve"> </w:t>
      </w:r>
      <w:proofErr w:type="spellStart"/>
      <w:r w:rsidRPr="00ED1132">
        <w:rPr>
          <w:rFonts w:ascii="Candara" w:hAnsi="Candara"/>
        </w:rPr>
        <w:t>kesadaran</w:t>
      </w:r>
      <w:proofErr w:type="spellEnd"/>
      <w:r w:rsidRPr="00ED1132">
        <w:rPr>
          <w:rFonts w:ascii="Candara" w:hAnsi="Candara"/>
        </w:rPr>
        <w:t xml:space="preserve"> dan </w:t>
      </w:r>
      <w:proofErr w:type="spellStart"/>
      <w:r w:rsidRPr="00ED1132">
        <w:rPr>
          <w:rFonts w:ascii="Candara" w:hAnsi="Candara"/>
        </w:rPr>
        <w:t>keterampilan</w:t>
      </w:r>
      <w:proofErr w:type="spellEnd"/>
      <w:r w:rsidRPr="00ED1132">
        <w:rPr>
          <w:rFonts w:ascii="Candara" w:hAnsi="Candara"/>
        </w:rPr>
        <w:t xml:space="preserve"> </w:t>
      </w:r>
      <w:proofErr w:type="spellStart"/>
      <w:r w:rsidRPr="00ED1132">
        <w:rPr>
          <w:rFonts w:ascii="Candara" w:hAnsi="Candara"/>
        </w:rPr>
        <w:t>literasi</w:t>
      </w:r>
      <w:proofErr w:type="spellEnd"/>
      <w:r w:rsidRPr="00ED1132">
        <w:rPr>
          <w:rFonts w:ascii="Candara" w:hAnsi="Candara"/>
        </w:rPr>
        <w:t xml:space="preserve"> </w:t>
      </w:r>
      <w:proofErr w:type="spellStart"/>
      <w:r w:rsidRPr="00ED1132">
        <w:rPr>
          <w:rFonts w:ascii="Candara" w:hAnsi="Candara"/>
        </w:rPr>
        <w:t>tulis</w:t>
      </w:r>
      <w:proofErr w:type="spellEnd"/>
      <w:r w:rsidRPr="00ED1132">
        <w:rPr>
          <w:rFonts w:ascii="Candara" w:hAnsi="Candara"/>
        </w:rPr>
        <w:t xml:space="preserve"> </w:t>
      </w:r>
      <w:proofErr w:type="spellStart"/>
      <w:r w:rsidRPr="00ED1132">
        <w:rPr>
          <w:rFonts w:ascii="Candara" w:hAnsi="Candara"/>
        </w:rPr>
        <w:t>siswa</w:t>
      </w:r>
      <w:proofErr w:type="spellEnd"/>
      <w:r w:rsidRPr="00ED1132">
        <w:rPr>
          <w:rFonts w:ascii="Candara" w:hAnsi="Candara"/>
        </w:rPr>
        <w:t xml:space="preserve">, </w:t>
      </w:r>
      <w:proofErr w:type="spellStart"/>
      <w:r w:rsidRPr="00ED1132">
        <w:rPr>
          <w:rFonts w:ascii="Candara" w:hAnsi="Candara"/>
        </w:rPr>
        <w:t>sehingga</w:t>
      </w:r>
      <w:proofErr w:type="spellEnd"/>
      <w:r w:rsidRPr="00ED1132">
        <w:rPr>
          <w:rFonts w:ascii="Candara" w:hAnsi="Candara"/>
        </w:rPr>
        <w:t xml:space="preserve"> </w:t>
      </w:r>
      <w:proofErr w:type="spellStart"/>
      <w:r w:rsidRPr="00ED1132">
        <w:rPr>
          <w:rFonts w:ascii="Candara" w:hAnsi="Candara"/>
        </w:rPr>
        <w:t>mereka</w:t>
      </w:r>
      <w:proofErr w:type="spellEnd"/>
      <w:r w:rsidRPr="00ED1132">
        <w:rPr>
          <w:rFonts w:ascii="Candara" w:hAnsi="Candara"/>
        </w:rPr>
        <w:t xml:space="preserve"> </w:t>
      </w:r>
      <w:proofErr w:type="spellStart"/>
      <w:r w:rsidRPr="00ED1132">
        <w:rPr>
          <w:rFonts w:ascii="Candara" w:hAnsi="Candara"/>
        </w:rPr>
        <w:t>dapat</w:t>
      </w:r>
      <w:proofErr w:type="spellEnd"/>
      <w:r w:rsidRPr="00ED1132">
        <w:rPr>
          <w:rFonts w:ascii="Candara" w:hAnsi="Candara"/>
        </w:rPr>
        <w:t xml:space="preserve"> </w:t>
      </w:r>
      <w:proofErr w:type="spellStart"/>
      <w:r w:rsidRPr="00ED1132">
        <w:rPr>
          <w:rFonts w:ascii="Candara" w:hAnsi="Candara"/>
        </w:rPr>
        <w:t>menjadi</w:t>
      </w:r>
      <w:proofErr w:type="spellEnd"/>
      <w:r w:rsidRPr="00ED1132">
        <w:rPr>
          <w:rFonts w:ascii="Candara" w:hAnsi="Candara"/>
        </w:rPr>
        <w:t xml:space="preserve"> </w:t>
      </w:r>
      <w:proofErr w:type="spellStart"/>
      <w:r w:rsidRPr="00ED1132">
        <w:rPr>
          <w:rFonts w:ascii="Candara" w:hAnsi="Candara"/>
        </w:rPr>
        <w:t>pembaca</w:t>
      </w:r>
      <w:proofErr w:type="spellEnd"/>
      <w:r w:rsidRPr="00ED1132">
        <w:rPr>
          <w:rFonts w:ascii="Candara" w:hAnsi="Candara"/>
        </w:rPr>
        <w:t xml:space="preserve"> dan </w:t>
      </w:r>
      <w:proofErr w:type="spellStart"/>
      <w:r w:rsidRPr="00ED1132">
        <w:rPr>
          <w:rFonts w:ascii="Candara" w:hAnsi="Candara"/>
        </w:rPr>
        <w:t>penulis</w:t>
      </w:r>
      <w:proofErr w:type="spellEnd"/>
      <w:r w:rsidRPr="00ED1132">
        <w:rPr>
          <w:rFonts w:ascii="Candara" w:hAnsi="Candara"/>
        </w:rPr>
        <w:t xml:space="preserve"> yang </w:t>
      </w:r>
      <w:proofErr w:type="spellStart"/>
      <w:r w:rsidRPr="00ED1132">
        <w:rPr>
          <w:rFonts w:ascii="Candara" w:hAnsi="Candara"/>
        </w:rPr>
        <w:t>lebih</w:t>
      </w:r>
      <w:proofErr w:type="spellEnd"/>
      <w:r w:rsidRPr="00ED1132">
        <w:rPr>
          <w:rFonts w:ascii="Candara" w:hAnsi="Candara"/>
        </w:rPr>
        <w:t xml:space="preserve"> </w:t>
      </w:r>
      <w:proofErr w:type="spellStart"/>
      <w:r w:rsidRPr="00ED1132">
        <w:rPr>
          <w:rFonts w:ascii="Candara" w:hAnsi="Candara"/>
        </w:rPr>
        <w:t>kompeten</w:t>
      </w:r>
      <w:proofErr w:type="spellEnd"/>
      <w:r w:rsidRPr="00ED1132">
        <w:rPr>
          <w:rFonts w:ascii="Candara" w:hAnsi="Candara"/>
        </w:rPr>
        <w:t xml:space="preserve"> dan </w:t>
      </w:r>
      <w:proofErr w:type="spellStart"/>
      <w:r w:rsidRPr="00ED1132">
        <w:rPr>
          <w:rFonts w:ascii="Candara" w:hAnsi="Candara"/>
        </w:rPr>
        <w:t>percaya</w:t>
      </w:r>
      <w:proofErr w:type="spellEnd"/>
      <w:r w:rsidRPr="00ED1132">
        <w:rPr>
          <w:rFonts w:ascii="Candara" w:hAnsi="Candara"/>
        </w:rPr>
        <w:t xml:space="preserve"> </w:t>
      </w:r>
      <w:proofErr w:type="spellStart"/>
      <w:r w:rsidRPr="00ED1132">
        <w:rPr>
          <w:rFonts w:ascii="Candara" w:hAnsi="Candara"/>
        </w:rPr>
        <w:t>diri</w:t>
      </w:r>
      <w:proofErr w:type="spellEnd"/>
      <w:r w:rsidRPr="00ED1132">
        <w:rPr>
          <w:rFonts w:ascii="Candara" w:hAnsi="Candara"/>
        </w:rPr>
        <w:t xml:space="preserve"> di era </w:t>
      </w:r>
      <w:proofErr w:type="spellStart"/>
      <w:r w:rsidRPr="00ED1132">
        <w:rPr>
          <w:rFonts w:ascii="Candara" w:hAnsi="Candara"/>
        </w:rPr>
        <w:t>informasi</w:t>
      </w:r>
      <w:proofErr w:type="spellEnd"/>
      <w:r w:rsidRPr="00ED1132">
        <w:rPr>
          <w:rFonts w:ascii="Candara" w:hAnsi="Candara"/>
        </w:rPr>
        <w:t xml:space="preserve"> </w:t>
      </w:r>
      <w:proofErr w:type="spellStart"/>
      <w:r w:rsidRPr="00ED1132">
        <w:rPr>
          <w:rFonts w:ascii="Candara" w:hAnsi="Candara"/>
        </w:rPr>
        <w:t>saat</w:t>
      </w:r>
      <w:proofErr w:type="spellEnd"/>
      <w:r w:rsidRPr="00ED1132">
        <w:rPr>
          <w:rFonts w:ascii="Candara" w:hAnsi="Candara"/>
        </w:rPr>
        <w:t xml:space="preserve"> </w:t>
      </w:r>
      <w:proofErr w:type="spellStart"/>
      <w:r w:rsidRPr="00ED1132">
        <w:rPr>
          <w:rFonts w:ascii="Candara" w:hAnsi="Candara"/>
        </w:rPr>
        <w:t>ini</w:t>
      </w:r>
      <w:proofErr w:type="spellEnd"/>
      <w:r w:rsidRPr="00ED1132">
        <w:rPr>
          <w:rFonts w:ascii="Candara" w:hAnsi="Candara"/>
        </w:rPr>
        <w:t>.</w:t>
      </w:r>
    </w:p>
    <w:p w14:paraId="33218750" w14:textId="11CC3E79" w:rsidR="00675B52" w:rsidRDefault="00675B52" w:rsidP="00CA3DE9">
      <w:pPr>
        <w:pStyle w:val="Judul1"/>
        <w:keepNext w:val="0"/>
        <w:widowControl w:val="0"/>
        <w:spacing w:after="240" w:line="240" w:lineRule="auto"/>
        <w:jc w:val="both"/>
        <w:rPr>
          <w:rFonts w:ascii="Candara" w:hAnsi="Candara" w:cstheme="majorBidi"/>
          <w:caps w:val="0"/>
          <w:color w:val="000000" w:themeColor="text1"/>
          <w:sz w:val="28"/>
          <w:szCs w:val="28"/>
        </w:rPr>
      </w:pPr>
      <w:r w:rsidRPr="00C02532">
        <w:rPr>
          <w:rFonts w:ascii="Candara" w:hAnsi="Candara" w:cstheme="majorBidi"/>
          <w:caps w:val="0"/>
          <w:color w:val="000000" w:themeColor="text1"/>
          <w:sz w:val="28"/>
          <w:szCs w:val="28"/>
        </w:rPr>
        <w:t xml:space="preserve">Daftar Pustaka </w:t>
      </w:r>
    </w:p>
    <w:bookmarkEnd w:id="0"/>
    <w:p w14:paraId="0E223499" w14:textId="6218DCBD" w:rsidR="006F594F" w:rsidRDefault="00485147" w:rsidP="006F594F">
      <w:pPr>
        <w:pStyle w:val="TidakAdaSpasi"/>
        <w:rPr>
          <w:rFonts w:ascii="Candara" w:hAnsi="Candara" w:cstheme="majorBidi"/>
          <w:szCs w:val="24"/>
          <w:lang w:val="id-ID"/>
        </w:rPr>
      </w:pPr>
      <w:r>
        <w:rPr>
          <w:rFonts w:ascii="Candara" w:hAnsi="Candara" w:cstheme="majorBidi"/>
          <w:szCs w:val="24"/>
          <w:lang w:val="id-ID"/>
        </w:rPr>
        <w:t>B</w:t>
      </w:r>
      <w:proofErr w:type="spellStart"/>
      <w:r w:rsidR="006F594F" w:rsidRPr="006F594F">
        <w:rPr>
          <w:rFonts w:ascii="Candara" w:hAnsi="Candara" w:cstheme="majorBidi"/>
          <w:szCs w:val="24"/>
          <w:lang w:val="en-AU"/>
        </w:rPr>
        <w:t>asori</w:t>
      </w:r>
      <w:proofErr w:type="spellEnd"/>
      <w:r w:rsidR="006F594F" w:rsidRPr="006F594F">
        <w:rPr>
          <w:rFonts w:ascii="Candara" w:hAnsi="Candara" w:cstheme="majorBidi"/>
          <w:szCs w:val="24"/>
          <w:lang w:val="en-AU"/>
        </w:rPr>
        <w:t xml:space="preserve">, B., &amp; </w:t>
      </w:r>
      <w:proofErr w:type="spellStart"/>
      <w:r w:rsidR="006F594F" w:rsidRPr="006F594F">
        <w:rPr>
          <w:rFonts w:ascii="Candara" w:hAnsi="Candara" w:cstheme="majorBidi"/>
          <w:szCs w:val="24"/>
          <w:lang w:val="en-AU"/>
        </w:rPr>
        <w:t>Maharany</w:t>
      </w:r>
      <w:proofErr w:type="spellEnd"/>
      <w:r w:rsidR="006F594F" w:rsidRPr="006F594F">
        <w:rPr>
          <w:rFonts w:ascii="Candara" w:hAnsi="Candara" w:cstheme="majorBidi"/>
          <w:szCs w:val="24"/>
          <w:lang w:val="en-AU"/>
        </w:rPr>
        <w:t xml:space="preserve">, E. R. (2021). Genre-Based Approach in Teaching BIPA (PENDEKATAN BERBASIS GENRE DALAM PENGAJARAN BIPA). </w:t>
      </w:r>
      <w:r w:rsidR="006F594F" w:rsidRPr="006F594F">
        <w:rPr>
          <w:rFonts w:ascii="Candara" w:hAnsi="Candara" w:cstheme="majorBidi"/>
          <w:i/>
          <w:iCs/>
          <w:szCs w:val="24"/>
          <w:lang w:val="en-AU"/>
        </w:rPr>
        <w:t xml:space="preserve">KOLOKIUM </w:t>
      </w:r>
      <w:proofErr w:type="spellStart"/>
      <w:r w:rsidR="006F594F" w:rsidRPr="006F594F">
        <w:rPr>
          <w:rFonts w:ascii="Candara" w:hAnsi="Candara" w:cstheme="majorBidi"/>
          <w:i/>
          <w:iCs/>
          <w:szCs w:val="24"/>
          <w:lang w:val="en-AU"/>
        </w:rPr>
        <w:t>Jurnal</w:t>
      </w:r>
      <w:proofErr w:type="spellEnd"/>
      <w:r w:rsidR="006F594F" w:rsidRPr="006F594F">
        <w:rPr>
          <w:rFonts w:ascii="Candara" w:hAnsi="Candara" w:cstheme="majorBidi"/>
          <w:i/>
          <w:iCs/>
          <w:szCs w:val="24"/>
          <w:lang w:val="en-AU"/>
        </w:rPr>
        <w:t xml:space="preserve"> Pendidikan Luar </w:t>
      </w:r>
      <w:proofErr w:type="spellStart"/>
      <w:r w:rsidR="006F594F" w:rsidRPr="006F594F">
        <w:rPr>
          <w:rFonts w:ascii="Candara" w:hAnsi="Candara" w:cstheme="majorBidi"/>
          <w:i/>
          <w:iCs/>
          <w:szCs w:val="24"/>
          <w:lang w:val="en-AU"/>
        </w:rPr>
        <w:t>Sekolah</w:t>
      </w:r>
      <w:proofErr w:type="spellEnd"/>
      <w:r w:rsidR="006F594F" w:rsidRPr="006F594F">
        <w:rPr>
          <w:rFonts w:ascii="Candara" w:hAnsi="Candara" w:cstheme="majorBidi"/>
          <w:szCs w:val="24"/>
          <w:lang w:val="en-AU"/>
        </w:rPr>
        <w:t xml:space="preserve">, </w:t>
      </w:r>
      <w:r w:rsidR="006F594F" w:rsidRPr="006F594F">
        <w:rPr>
          <w:rFonts w:ascii="Candara" w:hAnsi="Candara" w:cstheme="majorBidi"/>
          <w:i/>
          <w:iCs/>
          <w:szCs w:val="24"/>
          <w:lang w:val="en-AU"/>
        </w:rPr>
        <w:t>9</w:t>
      </w:r>
      <w:r w:rsidR="006F594F" w:rsidRPr="006F594F">
        <w:rPr>
          <w:rFonts w:ascii="Candara" w:hAnsi="Candara" w:cstheme="majorBidi"/>
          <w:szCs w:val="24"/>
          <w:lang w:val="en-AU"/>
        </w:rPr>
        <w:t xml:space="preserve">(2), 73–82. </w:t>
      </w:r>
      <w:hyperlink r:id="rId9" w:history="1">
        <w:r w:rsidR="00132B41" w:rsidRPr="006F594F">
          <w:rPr>
            <w:rStyle w:val="Hyperlink"/>
            <w:rFonts w:ascii="Candara" w:hAnsi="Candara" w:cstheme="majorBidi"/>
            <w:szCs w:val="24"/>
            <w:lang w:val="en-AU"/>
          </w:rPr>
          <w:t>https://doi.org/10.24036/kolokium-pls.v9i2.481</w:t>
        </w:r>
      </w:hyperlink>
      <w:r w:rsidR="00132B41">
        <w:rPr>
          <w:rFonts w:ascii="Candara" w:hAnsi="Candara" w:cstheme="majorBidi"/>
          <w:szCs w:val="24"/>
          <w:lang w:val="id-ID"/>
        </w:rPr>
        <w:t xml:space="preserve"> </w:t>
      </w:r>
    </w:p>
    <w:p w14:paraId="6ED9380B" w14:textId="77777777" w:rsidR="00132B41" w:rsidRDefault="00132B41" w:rsidP="006F594F">
      <w:pPr>
        <w:pStyle w:val="TidakAdaSpasi"/>
        <w:rPr>
          <w:rFonts w:ascii="Candara" w:hAnsi="Candara" w:cstheme="majorBidi"/>
          <w:szCs w:val="24"/>
          <w:lang w:val="id-ID"/>
        </w:rPr>
      </w:pPr>
    </w:p>
    <w:p w14:paraId="6F4F3A7F" w14:textId="46AB6D6B" w:rsidR="006F594F" w:rsidRDefault="00132B41" w:rsidP="00132B41">
      <w:pPr>
        <w:pStyle w:val="TidakAdaSpasi"/>
        <w:rPr>
          <w:rFonts w:ascii="Candara" w:hAnsi="Candara" w:cstheme="majorBidi"/>
          <w:szCs w:val="24"/>
          <w:lang w:val="id-ID"/>
        </w:rPr>
      </w:pPr>
      <w:r w:rsidRPr="00132B41">
        <w:rPr>
          <w:rFonts w:ascii="Candara" w:hAnsi="Candara" w:cstheme="majorBidi"/>
          <w:szCs w:val="24"/>
          <w:lang w:val="en-AU"/>
        </w:rPr>
        <w:t xml:space="preserve">Ramadhani, D. (n.d.). </w:t>
      </w:r>
      <w:r w:rsidRPr="00132B41">
        <w:rPr>
          <w:rFonts w:ascii="Candara" w:hAnsi="Candara" w:cstheme="majorBidi"/>
          <w:i/>
          <w:iCs/>
          <w:szCs w:val="24"/>
          <w:lang w:val="en-AU"/>
        </w:rPr>
        <w:t>Exploring the impact of time allocation on students’ writing performance: A quantitative study</w:t>
      </w:r>
      <w:r w:rsidRPr="00132B41">
        <w:rPr>
          <w:rFonts w:ascii="Candara" w:hAnsi="Candara" w:cstheme="majorBidi"/>
          <w:szCs w:val="24"/>
          <w:lang w:val="en-AU"/>
        </w:rPr>
        <w:t>. JETLE, 5(2). DOI: 10.18860/</w:t>
      </w:r>
      <w:proofErr w:type="gramStart"/>
      <w:r w:rsidRPr="00132B41">
        <w:rPr>
          <w:rFonts w:ascii="Candara" w:hAnsi="Candara" w:cstheme="majorBidi"/>
          <w:szCs w:val="24"/>
          <w:lang w:val="en-AU"/>
        </w:rPr>
        <w:t>jetle.v</w:t>
      </w:r>
      <w:proofErr w:type="gramEnd"/>
      <w:r w:rsidRPr="00132B41">
        <w:rPr>
          <w:rFonts w:ascii="Candara" w:hAnsi="Candara" w:cstheme="majorBidi"/>
          <w:szCs w:val="24"/>
          <w:lang w:val="en-AU"/>
        </w:rPr>
        <w:t>5i2.2648</w:t>
      </w:r>
      <w:r>
        <w:rPr>
          <w:rFonts w:ascii="Candara" w:hAnsi="Candara" w:cstheme="majorBidi"/>
          <w:szCs w:val="24"/>
          <w:lang w:val="id-ID"/>
        </w:rPr>
        <w:t xml:space="preserve">2 </w:t>
      </w:r>
    </w:p>
    <w:p w14:paraId="39917B56" w14:textId="2031478D" w:rsidR="00132B41" w:rsidRPr="00132B41" w:rsidRDefault="007D3B74" w:rsidP="00132B41">
      <w:pPr>
        <w:pStyle w:val="TidakAdaSpasi"/>
        <w:rPr>
          <w:rFonts w:ascii="Candara" w:hAnsi="Candara" w:cstheme="majorBidi"/>
          <w:szCs w:val="24"/>
          <w:lang w:val="id-ID"/>
        </w:rPr>
      </w:pPr>
      <w:r>
        <w:rPr>
          <w:rFonts w:ascii="Candara" w:hAnsi="Candara" w:cstheme="majorBidi"/>
          <w:szCs w:val="24"/>
          <w:lang w:val="id-ID"/>
        </w:rPr>
        <w:t xml:space="preserve"> </w:t>
      </w:r>
    </w:p>
    <w:p w14:paraId="6075DDB8" w14:textId="47FA22E1"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Allington, R. L. (2013). What Really Matters for Struggling Readers: Designing Research-Based Programs. Boston: Pearson.</w:t>
      </w:r>
    </w:p>
    <w:p w14:paraId="24C7C4F8"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Guthrie, J. T., &amp; Wigfield, A. (2000). Engagement and Motivation in Reading. Handbook of Reading Research, Volume III, 403-422.</w:t>
      </w:r>
    </w:p>
    <w:p w14:paraId="1EDC31DE" w14:textId="77777777" w:rsidR="00CC6E30" w:rsidRPr="00CC6E30" w:rsidRDefault="00CC6E30" w:rsidP="00CC6E30">
      <w:pPr>
        <w:pStyle w:val="TidakAdaSpasi"/>
        <w:jc w:val="both"/>
        <w:rPr>
          <w:rFonts w:ascii="Candara" w:hAnsi="Candara" w:cstheme="majorBidi"/>
          <w:sz w:val="24"/>
          <w:szCs w:val="24"/>
        </w:rPr>
      </w:pPr>
    </w:p>
    <w:p w14:paraId="0071C7FA"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Kim, J. S., &amp; White, T. G. (2008). Patterns of Literacy Practices in Middle School Content Areas. Reading Research Quarterly, 43(4), 356-380.</w:t>
      </w:r>
    </w:p>
    <w:p w14:paraId="28116962" w14:textId="77777777" w:rsidR="00CC6E30" w:rsidRPr="00CC6E30" w:rsidRDefault="00CC6E30" w:rsidP="00CC6E30">
      <w:pPr>
        <w:pStyle w:val="TidakAdaSpasi"/>
        <w:jc w:val="both"/>
        <w:rPr>
          <w:rFonts w:ascii="Candara" w:hAnsi="Candara" w:cstheme="majorBidi"/>
          <w:sz w:val="24"/>
          <w:szCs w:val="24"/>
        </w:rPr>
      </w:pPr>
    </w:p>
    <w:p w14:paraId="3F04AAD8"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McKenna, M. C., &amp; Robinson, R. D. (2015). Teaching Through Text: A Content Literacy Approach to Content Area Reading (10th ed.). Boston: Pearson.</w:t>
      </w:r>
    </w:p>
    <w:p w14:paraId="311B086F" w14:textId="77777777" w:rsidR="00CC6E30" w:rsidRPr="00CC6E30" w:rsidRDefault="00CC6E30" w:rsidP="00CC6E30">
      <w:pPr>
        <w:pStyle w:val="TidakAdaSpasi"/>
        <w:jc w:val="both"/>
        <w:rPr>
          <w:rFonts w:ascii="Candara" w:hAnsi="Candara" w:cstheme="majorBidi"/>
          <w:sz w:val="24"/>
          <w:szCs w:val="24"/>
        </w:rPr>
      </w:pPr>
    </w:p>
    <w:p w14:paraId="751F51F4"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lastRenderedPageBreak/>
        <w:t>Moje, E. B., &amp; Perin, D. (2008). Adolescent Literacy: Where We've Been, Where We're Going. Harvard Educational Review, 78(1), 89-112.</w:t>
      </w:r>
    </w:p>
    <w:p w14:paraId="4D97F05B" w14:textId="77777777" w:rsidR="00CC6E30" w:rsidRPr="00CC6E30" w:rsidRDefault="00CC6E30" w:rsidP="00CC6E30">
      <w:pPr>
        <w:pStyle w:val="TidakAdaSpasi"/>
        <w:jc w:val="both"/>
        <w:rPr>
          <w:rFonts w:ascii="Candara" w:hAnsi="Candara" w:cstheme="majorBidi"/>
          <w:sz w:val="24"/>
          <w:szCs w:val="24"/>
        </w:rPr>
      </w:pPr>
    </w:p>
    <w:p w14:paraId="58ECB07E"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Nagy, W. E., &amp; Herman, P. A. (1987). Breadth and Depth of Vocabulary Knowledge: Implications for Acquisition and Instruction. Handbook of Reading Research, Volume III, 234-250.</w:t>
      </w:r>
    </w:p>
    <w:p w14:paraId="0B3BBF06" w14:textId="77777777" w:rsidR="00CC6E30" w:rsidRPr="00CC6E30" w:rsidRDefault="00CC6E30" w:rsidP="00CC6E30">
      <w:pPr>
        <w:pStyle w:val="TidakAdaSpasi"/>
        <w:jc w:val="both"/>
        <w:rPr>
          <w:rFonts w:ascii="Candara" w:hAnsi="Candara" w:cstheme="majorBidi"/>
          <w:sz w:val="24"/>
          <w:szCs w:val="24"/>
        </w:rPr>
      </w:pPr>
    </w:p>
    <w:p w14:paraId="0E1BF637"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Shanahan, T., &amp; Shanahan, C. (2008). Teaching Disciplinary Literacy to Adolescents: Rethinking Content-Area Literacy. Harvard Educational Review, 78(1), 40-59.</w:t>
      </w:r>
    </w:p>
    <w:p w14:paraId="61C155D3" w14:textId="77777777" w:rsidR="00CC6E30" w:rsidRPr="00CC6E30" w:rsidRDefault="00CC6E30" w:rsidP="00CC6E30">
      <w:pPr>
        <w:pStyle w:val="TidakAdaSpasi"/>
        <w:jc w:val="both"/>
        <w:rPr>
          <w:rFonts w:ascii="Candara" w:hAnsi="Candara" w:cstheme="majorBidi"/>
          <w:sz w:val="24"/>
          <w:szCs w:val="24"/>
        </w:rPr>
      </w:pPr>
    </w:p>
    <w:p w14:paraId="5106622F"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Snow, C. E. (2010). Academic Language and the Challenge of Reading for Learning About Science. Science, 328(5977), 450-452.</w:t>
      </w:r>
    </w:p>
    <w:p w14:paraId="7CF17971" w14:textId="77777777" w:rsidR="00CC6E30" w:rsidRPr="00CC6E30" w:rsidRDefault="00CC6E30" w:rsidP="00CC6E30">
      <w:pPr>
        <w:pStyle w:val="TidakAdaSpasi"/>
        <w:jc w:val="both"/>
        <w:rPr>
          <w:rFonts w:ascii="Candara" w:hAnsi="Candara" w:cstheme="majorBidi"/>
          <w:sz w:val="24"/>
          <w:szCs w:val="24"/>
        </w:rPr>
      </w:pPr>
    </w:p>
    <w:p w14:paraId="56CCD21F" w14:textId="77777777" w:rsidR="00CC6E30"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Tovani, C. (2011). I Read It, But I Don't Get It: Comprehension Strategies for Adolescent Readers (2nd ed.). Portland, ME: Stenhouse Publishers.</w:t>
      </w:r>
    </w:p>
    <w:p w14:paraId="0AA5C2A9" w14:textId="77777777" w:rsidR="00CC6E30" w:rsidRPr="00CC6E30" w:rsidRDefault="00CC6E30" w:rsidP="00CC6E30">
      <w:pPr>
        <w:pStyle w:val="TidakAdaSpasi"/>
        <w:jc w:val="both"/>
        <w:rPr>
          <w:rFonts w:ascii="Candara" w:hAnsi="Candara" w:cstheme="majorBidi"/>
          <w:sz w:val="24"/>
          <w:szCs w:val="24"/>
        </w:rPr>
      </w:pPr>
    </w:p>
    <w:p w14:paraId="0B0BA4E9" w14:textId="1429873E" w:rsidR="00564782" w:rsidRPr="00CC6E30" w:rsidRDefault="00CC6E30" w:rsidP="00CC6E30">
      <w:pPr>
        <w:pStyle w:val="TidakAdaSpasi"/>
        <w:jc w:val="both"/>
        <w:rPr>
          <w:rFonts w:ascii="Candara" w:hAnsi="Candara" w:cstheme="majorBidi"/>
          <w:sz w:val="24"/>
          <w:szCs w:val="24"/>
        </w:rPr>
      </w:pPr>
      <w:r w:rsidRPr="00CC6E30">
        <w:rPr>
          <w:rFonts w:ascii="Candara" w:hAnsi="Candara" w:cstheme="majorBidi"/>
          <w:sz w:val="24"/>
          <w:szCs w:val="24"/>
        </w:rPr>
        <w:t>Wagner, R. K., &amp; Torgesen, J. K. (1987). The Nature of Phonological Processing and Its Causal Role in the Acquisition of Reading Skills. Psychological Bulletin, 101(2), 192-212.</w:t>
      </w:r>
    </w:p>
    <w:sectPr w:rsidR="00564782" w:rsidRPr="00CC6E30" w:rsidSect="00031DD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3ED68" w14:textId="77777777" w:rsidR="00AC0FF2" w:rsidRDefault="00AC0FF2">
      <w:r>
        <w:separator/>
      </w:r>
    </w:p>
  </w:endnote>
  <w:endnote w:type="continuationSeparator" w:id="0">
    <w:p w14:paraId="49B85904" w14:textId="77777777" w:rsidR="00AC0FF2" w:rsidRDefault="00AC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Itali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eUIgIAAB0EAAAOAAAAZHJzL2Uyb0RvYy54bWysU21v2yAQ/j5p/wHxfXFiJ21jxam6dJkm&#10;dS9Sux+AMY7RgGNAYme/vgdO02z7No0PiOPuHp577ljdDlqRg3BegqnobDKlRBgOjTS7in5/2r67&#10;ocQHZhqmwIiKHoWnt+u3b1a9LUUOHahGOIIgxpe9rWgXgi2zzPNOaOYnYIVBZwtOs4Cm22WNYz2i&#10;a5Xl0+lV1oNrrAMuvMfb+9FJ1wm/bQUPX9vWi0BURZFbSLtLex33bL1i5c4x20l+osH+gYVm0uCj&#10;Z6h7FhjZO/kXlJbcgYc2TDjoDNpWcpFqwGpm0z+qeeyYFakWFMfbs0z+/8HyL4dvjsimovnsmhLD&#10;NDbpSQyBvIeB5FGf3voSwx4tBoYBr7HPqVZvH4D/8MTApmNmJ+6cg74TrEF+s5iZXaSOOD6C1P1n&#10;aPAZtg+QgIbW6SgeykEQHft0PPcmUuF4WVwVxfwaXRx9xXJeFIv0BCtfsq3z4aMATeKhog57n9DZ&#10;4cGHyIaVLyHxMQ9KNlupVDLcrt4oRw4M52Sb1gn9tzBlSF/R5SJfJGQDMT+NkJYB51hJXdGbaVwx&#10;nZVRjQ+mSefApBrPyESZkzxRkVGbMNQDBkbNamiOKJSDcV7xf+GhA/eLkh5ntaL+5545QYn6ZFDs&#10;5Ww+j8OdjPniOkfDXXrqSw8zHKEqGigZj5uQPkTka+AOm9LKpNcrkxNXnMEk4+m/xCG/tFPU669e&#10;PwMAAP//AwBQSwMEFAAGAAgAAAAhAKZcV/XeAAAACgEAAA8AAABkcnMvZG93bnJldi54bWxMj8FO&#10;g0AQhu8mvsNmmngx7UIVaJGlURON19Y+wMJOgZSdJey20Ld3POlxZr788/3Fbra9uOLoO0cK4lUE&#10;Aql2pqNGwfH7Y7kB4YMmo3tHqOCGHnbl/V2hc+Mm2uP1EBrBIeRzraANYcil9HWLVvuVG5D4dnKj&#10;1YHHsZFm1BOH216uoyiVVnfEH1o94HuL9flwsQpOX9Njsp2qz3DM9s/pm+6yyt2UeljMry8gAs7h&#10;D4ZffVaHkp0qdyHjRa9gGT+ljCpIshgEA0my4UXFZLxdgywL+b9C+QMAAP//AwBQSwECLQAUAAYA&#10;CAAAACEAtoM4kv4AAADhAQAAEwAAAAAAAAAAAAAAAAAAAAAAW0NvbnRlbnRfVHlwZXNdLnhtbFBL&#10;AQItABQABgAIAAAAIQA4/SH/1gAAAJQBAAALAAAAAAAAAAAAAAAAAC8BAABfcmVscy8ucmVsc1BL&#10;AQItABQABgAIAAAAIQCYOjeUIgIAAB0EAAAOAAAAAAAAAAAAAAAAAC4CAABkcnMvZTJvRG9jLnht&#10;bFBLAQItABQABgAIAAAAIQCmXFf13gAAAAoBAAAPAAAAAAAAAAAAAAAAAHwEAABkcnMvZG93bnJl&#10;di54bWxQSwUGAAAAAAQABADzAAAAhw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AC0FF2"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E5B9E" w14:textId="7052ABA2" w:rsidR="006715BC" w:rsidRPr="001A20DA" w:rsidRDefault="006715BC" w:rsidP="006715BC">
    <w:pPr>
      <w:spacing w:before="0"/>
      <w:rPr>
        <w:i/>
        <w:sz w:val="18"/>
        <w:szCs w:val="18"/>
        <w:lang w:val="es-ES"/>
      </w:rPr>
    </w:pPr>
  </w:p>
  <w:tbl>
    <w:tblPr>
      <w:tblStyle w:val="KisiTabel"/>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CB89A" w14:textId="77777777" w:rsidR="00AC0FF2" w:rsidRDefault="00AC0FF2">
      <w:r>
        <w:separator/>
      </w:r>
    </w:p>
  </w:footnote>
  <w:footnote w:type="continuationSeparator" w:id="0">
    <w:p w14:paraId="08EB6E3A" w14:textId="77777777" w:rsidR="00AC0FF2" w:rsidRDefault="00AC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42CBB" w14:textId="01DA9FBC" w:rsidR="00E92FDD" w:rsidRPr="00C02532" w:rsidRDefault="0066032A" w:rsidP="0066032A">
    <w:pPr>
      <w:pBdr>
        <w:bottom w:val="single" w:sz="4" w:space="0" w:color="auto"/>
      </w:pBdr>
      <w:spacing w:before="0" w:line="240" w:lineRule="auto"/>
      <w:ind w:right="-2"/>
      <w:jc w:val="center"/>
      <w:rPr>
        <w:rFonts w:ascii="Candara" w:hAnsi="Candara"/>
        <w:i/>
        <w:szCs w:val="24"/>
        <w:lang w:val="en-US"/>
      </w:rPr>
    </w:pPr>
    <w:r w:rsidRPr="00C02532">
      <w:rPr>
        <w:rFonts w:ascii="Candara" w:hAnsi="Candara"/>
        <w:szCs w:val="24"/>
        <w:lang w:val="en"/>
      </w:rPr>
      <w:t>Maliki Interdisciplinary Journal (MIJ): 2023, 1</w:t>
    </w:r>
    <w:r w:rsidR="00E92FDD" w:rsidRPr="00C02532">
      <w:rPr>
        <w:rFonts w:ascii="Candara" w:hAnsi="Candara"/>
        <w:szCs w:val="24"/>
        <w:lang w:val="en"/>
      </w:rPr>
      <w:t>(</w:t>
    </w:r>
    <w:r w:rsidR="008B0531">
      <w:rPr>
        <w:rFonts w:ascii="Candara" w:hAnsi="Candara"/>
        <w:szCs w:val="24"/>
        <w:lang w:val="en"/>
      </w:rPr>
      <w:t>2</w:t>
    </w:r>
    <w:r w:rsidR="00E92FDD" w:rsidRPr="00C02532">
      <w:rPr>
        <w:rFonts w:ascii="Candara" w:hAnsi="Candara"/>
        <w:szCs w:val="24"/>
        <w:lang w:val="en"/>
      </w:rPr>
      <w:t>)</w:t>
    </w:r>
    <w:r w:rsidRPr="00C02532">
      <w:rPr>
        <w:rFonts w:ascii="Candara" w:hAnsi="Candara"/>
        <w:szCs w:val="24"/>
        <w:lang w:val="en"/>
      </w:rPr>
      <w:t>,</w:t>
    </w:r>
    <w:r w:rsidR="0001783B" w:rsidRPr="00C02532">
      <w:rPr>
        <w:rFonts w:ascii="Candara" w:hAnsi="Candara"/>
        <w:szCs w:val="24"/>
        <w:lang w:val="en"/>
      </w:rPr>
      <w:t xml:space="preserve"> XX-XX</w:t>
    </w:r>
    <w:r w:rsidR="00C27A88" w:rsidRPr="00C02532">
      <w:rPr>
        <w:rFonts w:ascii="Candara" w:hAnsi="Candara"/>
        <w:szCs w:val="24"/>
        <w:lang w:val="en"/>
      </w:rPr>
      <w:t xml:space="preserve"> </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185E58CC" w:rsidR="00E92FDD" w:rsidRPr="002D04A9" w:rsidRDefault="00A279BC" w:rsidP="00A279BC">
    <w:pPr>
      <w:tabs>
        <w:tab w:val="left" w:pos="4536"/>
      </w:tabs>
      <w:spacing w:before="0" w:line="240" w:lineRule="auto"/>
      <w:rPr>
        <w:rFonts w:ascii="Candara" w:eastAsia="MS Mincho" w:hAnsi="Candara"/>
        <w:sz w:val="20"/>
        <w:lang w:val="en-US" w:eastAsia="en-US"/>
      </w:rPr>
    </w:pPr>
    <w:r w:rsidRPr="0089265B">
      <w:rPr>
        <w:rFonts w:ascii="Candara" w:eastAsia="MS Mincho" w:hAnsi="Candara"/>
        <w:sz w:val="20"/>
        <w:lang w:val="en-US" w:eastAsia="en-US"/>
      </w:rPr>
      <w:t xml:space="preserve">Volume </w:t>
    </w:r>
    <w:r w:rsidR="007A56F5">
      <w:rPr>
        <w:rFonts w:ascii="Candara" w:eastAsia="MS Mincho" w:hAnsi="Candara"/>
        <w:sz w:val="20"/>
        <w:lang w:val="en-US" w:eastAsia="en-US"/>
      </w:rPr>
      <w:t>1</w:t>
    </w:r>
    <w:r w:rsidRPr="0089265B">
      <w:rPr>
        <w:rFonts w:ascii="Candara" w:eastAsia="MS Mincho" w:hAnsi="Candara"/>
        <w:sz w:val="20"/>
        <w:lang w:val="en-US" w:eastAsia="en-US"/>
      </w:rPr>
      <w:t>, Issue x, 20</w:t>
    </w:r>
    <w:r w:rsidR="007A56F5">
      <w:rPr>
        <w:rFonts w:ascii="Candara" w:eastAsia="MS Mincho" w:hAnsi="Candara"/>
        <w:sz w:val="20"/>
        <w:lang w:val="en-US" w:eastAsia="en-US"/>
      </w:rPr>
      <w:t>23</w:t>
    </w:r>
    <w:r w:rsidRPr="0089265B">
      <w:rPr>
        <w:rFonts w:ascii="Candara" w:eastAsia="MS Mincho" w:hAnsi="Candara"/>
        <w:sz w:val="20"/>
        <w:lang w:val="en-US" w:eastAsia="en-US"/>
      </w:rPr>
      <w:t xml:space="preserve"> pp. xx-xx </w:t>
    </w:r>
    <w:r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7"/>
  </w:num>
  <w:num w:numId="8">
    <w:abstractNumId w:val="8"/>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2A4"/>
    <w:rsid w:val="00123760"/>
    <w:rsid w:val="00125C97"/>
    <w:rsid w:val="00127942"/>
    <w:rsid w:val="001306F1"/>
    <w:rsid w:val="00132B41"/>
    <w:rsid w:val="001334B1"/>
    <w:rsid w:val="001378D7"/>
    <w:rsid w:val="00141385"/>
    <w:rsid w:val="001419B0"/>
    <w:rsid w:val="001423FC"/>
    <w:rsid w:val="001459DB"/>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35EE"/>
    <w:rsid w:val="001C3FCB"/>
    <w:rsid w:val="001C5110"/>
    <w:rsid w:val="001C5885"/>
    <w:rsid w:val="001E1906"/>
    <w:rsid w:val="001F16C8"/>
    <w:rsid w:val="001F233C"/>
    <w:rsid w:val="001F67CC"/>
    <w:rsid w:val="00203A01"/>
    <w:rsid w:val="00206E7D"/>
    <w:rsid w:val="002074DF"/>
    <w:rsid w:val="0020784C"/>
    <w:rsid w:val="00207C52"/>
    <w:rsid w:val="00210997"/>
    <w:rsid w:val="002157F3"/>
    <w:rsid w:val="00226140"/>
    <w:rsid w:val="002314AD"/>
    <w:rsid w:val="002317E5"/>
    <w:rsid w:val="00232850"/>
    <w:rsid w:val="002366B1"/>
    <w:rsid w:val="002420E3"/>
    <w:rsid w:val="00242147"/>
    <w:rsid w:val="002425BB"/>
    <w:rsid w:val="002428CB"/>
    <w:rsid w:val="00247535"/>
    <w:rsid w:val="00247A9C"/>
    <w:rsid w:val="0025094C"/>
    <w:rsid w:val="00251356"/>
    <w:rsid w:val="0025174C"/>
    <w:rsid w:val="00252C08"/>
    <w:rsid w:val="00252FF8"/>
    <w:rsid w:val="00253C79"/>
    <w:rsid w:val="002559B0"/>
    <w:rsid w:val="00255AC0"/>
    <w:rsid w:val="002563E4"/>
    <w:rsid w:val="00257728"/>
    <w:rsid w:val="00260A54"/>
    <w:rsid w:val="00260D61"/>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582D"/>
    <w:rsid w:val="003C07AE"/>
    <w:rsid w:val="003C1542"/>
    <w:rsid w:val="003C3518"/>
    <w:rsid w:val="003C3B8D"/>
    <w:rsid w:val="003C3DB7"/>
    <w:rsid w:val="003C6907"/>
    <w:rsid w:val="003D785C"/>
    <w:rsid w:val="003E79C3"/>
    <w:rsid w:val="003F0063"/>
    <w:rsid w:val="003F1FE8"/>
    <w:rsid w:val="003F317E"/>
    <w:rsid w:val="003F5C20"/>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631C"/>
    <w:rsid w:val="00470480"/>
    <w:rsid w:val="00481585"/>
    <w:rsid w:val="00481AE1"/>
    <w:rsid w:val="00483193"/>
    <w:rsid w:val="0048361C"/>
    <w:rsid w:val="0048378E"/>
    <w:rsid w:val="00485147"/>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8093B"/>
    <w:rsid w:val="00581214"/>
    <w:rsid w:val="00584FCC"/>
    <w:rsid w:val="00587EF0"/>
    <w:rsid w:val="00590122"/>
    <w:rsid w:val="005A4780"/>
    <w:rsid w:val="005A6063"/>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464"/>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6CBC"/>
    <w:rsid w:val="006E6DBF"/>
    <w:rsid w:val="006E7E9D"/>
    <w:rsid w:val="006F285D"/>
    <w:rsid w:val="006F594F"/>
    <w:rsid w:val="006F6267"/>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40B88"/>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3B74"/>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24EA"/>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3BA2"/>
    <w:rsid w:val="00961152"/>
    <w:rsid w:val="009628BC"/>
    <w:rsid w:val="00963440"/>
    <w:rsid w:val="00963EC2"/>
    <w:rsid w:val="00976CB9"/>
    <w:rsid w:val="00980C6A"/>
    <w:rsid w:val="0099416A"/>
    <w:rsid w:val="00994509"/>
    <w:rsid w:val="009A0902"/>
    <w:rsid w:val="009A44C1"/>
    <w:rsid w:val="009B3618"/>
    <w:rsid w:val="009B4069"/>
    <w:rsid w:val="009B7AD8"/>
    <w:rsid w:val="009B7D08"/>
    <w:rsid w:val="009C371C"/>
    <w:rsid w:val="009C5AA5"/>
    <w:rsid w:val="009D107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C0FF2"/>
    <w:rsid w:val="00AC2B5A"/>
    <w:rsid w:val="00AC2E48"/>
    <w:rsid w:val="00AC5CB2"/>
    <w:rsid w:val="00AC5DB7"/>
    <w:rsid w:val="00AC7299"/>
    <w:rsid w:val="00AD0A5B"/>
    <w:rsid w:val="00AD28C7"/>
    <w:rsid w:val="00AD6546"/>
    <w:rsid w:val="00AE2976"/>
    <w:rsid w:val="00AE42A7"/>
    <w:rsid w:val="00AE433E"/>
    <w:rsid w:val="00AF3242"/>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0634"/>
    <w:rsid w:val="00BC1403"/>
    <w:rsid w:val="00BC2535"/>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01CC"/>
    <w:rsid w:val="00C2215B"/>
    <w:rsid w:val="00C24022"/>
    <w:rsid w:val="00C24AF6"/>
    <w:rsid w:val="00C27A88"/>
    <w:rsid w:val="00C3421A"/>
    <w:rsid w:val="00C36768"/>
    <w:rsid w:val="00C47A61"/>
    <w:rsid w:val="00C5104D"/>
    <w:rsid w:val="00C551FD"/>
    <w:rsid w:val="00C73CB6"/>
    <w:rsid w:val="00C7607E"/>
    <w:rsid w:val="00C76D00"/>
    <w:rsid w:val="00C80EFE"/>
    <w:rsid w:val="00C8493A"/>
    <w:rsid w:val="00C87301"/>
    <w:rsid w:val="00C933BF"/>
    <w:rsid w:val="00C96B0E"/>
    <w:rsid w:val="00CA29C3"/>
    <w:rsid w:val="00CA3A73"/>
    <w:rsid w:val="00CA3DE9"/>
    <w:rsid w:val="00CA44FC"/>
    <w:rsid w:val="00CA5038"/>
    <w:rsid w:val="00CB3363"/>
    <w:rsid w:val="00CC63D6"/>
    <w:rsid w:val="00CC6E30"/>
    <w:rsid w:val="00CD1F49"/>
    <w:rsid w:val="00CD7113"/>
    <w:rsid w:val="00CE232A"/>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22D2"/>
    <w:rsid w:val="00D3404C"/>
    <w:rsid w:val="00D34F8D"/>
    <w:rsid w:val="00D3612C"/>
    <w:rsid w:val="00D367EB"/>
    <w:rsid w:val="00D40065"/>
    <w:rsid w:val="00D50F91"/>
    <w:rsid w:val="00D53AEA"/>
    <w:rsid w:val="00D53B69"/>
    <w:rsid w:val="00D53FC0"/>
    <w:rsid w:val="00D55719"/>
    <w:rsid w:val="00D55E6A"/>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B7C39"/>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C7077"/>
    <w:rsid w:val="00ED092F"/>
    <w:rsid w:val="00ED0F44"/>
    <w:rsid w:val="00ED1132"/>
    <w:rsid w:val="00ED206A"/>
    <w:rsid w:val="00EE0AB5"/>
    <w:rsid w:val="00EE1A3C"/>
    <w:rsid w:val="00EE3833"/>
    <w:rsid w:val="00EE69F3"/>
    <w:rsid w:val="00EE6DD4"/>
    <w:rsid w:val="00EE76C2"/>
    <w:rsid w:val="00EE78D2"/>
    <w:rsid w:val="00EF4D77"/>
    <w:rsid w:val="00EF51EF"/>
    <w:rsid w:val="00EF5ED8"/>
    <w:rsid w:val="00EF6A74"/>
    <w:rsid w:val="00EF76E5"/>
    <w:rsid w:val="00F007A5"/>
    <w:rsid w:val="00F11248"/>
    <w:rsid w:val="00F12DC8"/>
    <w:rsid w:val="00F15C44"/>
    <w:rsid w:val="00F23654"/>
    <w:rsid w:val="00F2580D"/>
    <w:rsid w:val="00F26AF1"/>
    <w:rsid w:val="00F30493"/>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Judul1">
    <w:name w:val="heading 1"/>
    <w:basedOn w:val="Normal"/>
    <w:next w:val="Normal"/>
    <w:link w:val="Judul1KAR"/>
    <w:uiPriority w:val="9"/>
    <w:qFormat/>
    <w:rsid w:val="006A2D46"/>
    <w:pPr>
      <w:keepNext/>
      <w:spacing w:before="240"/>
      <w:jc w:val="center"/>
      <w:outlineLvl w:val="0"/>
    </w:pPr>
    <w:rPr>
      <w:b/>
      <w:caps/>
    </w:rPr>
  </w:style>
  <w:style w:type="paragraph" w:styleId="Judul2">
    <w:name w:val="heading 2"/>
    <w:aliases w:val="main heading"/>
    <w:basedOn w:val="Normal"/>
    <w:next w:val="Normal"/>
    <w:link w:val="Judul2KAR"/>
    <w:uiPriority w:val="9"/>
    <w:qFormat/>
    <w:rsid w:val="006A2D46"/>
    <w:pPr>
      <w:keepNext/>
      <w:spacing w:before="200"/>
      <w:jc w:val="center"/>
      <w:outlineLvl w:val="1"/>
    </w:pPr>
    <w:rPr>
      <w:b/>
      <w:sz w:val="28"/>
    </w:rPr>
  </w:style>
  <w:style w:type="paragraph" w:styleId="Judul3">
    <w:name w:val="heading 3"/>
    <w:aliases w:val="sub heading"/>
    <w:basedOn w:val="Normal"/>
    <w:next w:val="Normal"/>
    <w:link w:val="Judul3KAR"/>
    <w:uiPriority w:val="9"/>
    <w:qFormat/>
    <w:rsid w:val="006A2D46"/>
    <w:pPr>
      <w:keepNext/>
      <w:spacing w:before="200"/>
      <w:jc w:val="left"/>
      <w:outlineLvl w:val="2"/>
    </w:pPr>
    <w:rPr>
      <w:b/>
      <w:i/>
      <w:sz w:val="28"/>
    </w:rPr>
  </w:style>
  <w:style w:type="paragraph" w:styleId="Judul4">
    <w:name w:val="heading 4"/>
    <w:basedOn w:val="Normal"/>
    <w:next w:val="Normal"/>
    <w:link w:val="Judul4K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Judul5">
    <w:name w:val="heading 5"/>
    <w:basedOn w:val="Normal"/>
    <w:next w:val="Normal"/>
    <w:link w:val="Judul5K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Judul6">
    <w:name w:val="heading 6"/>
    <w:basedOn w:val="Normal"/>
    <w:next w:val="Normal"/>
    <w:link w:val="Judul6K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Judul7">
    <w:name w:val="heading 7"/>
    <w:basedOn w:val="Normal"/>
    <w:next w:val="Normal"/>
    <w:link w:val="Judul7K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Judul8">
    <w:name w:val="heading 8"/>
    <w:basedOn w:val="Normal"/>
    <w:next w:val="Normal"/>
    <w:link w:val="Judul8K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Judul9">
    <w:name w:val="heading 9"/>
    <w:basedOn w:val="Normal"/>
    <w:next w:val="Normal"/>
    <w:link w:val="Judul9K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qFormat/>
    <w:rsid w:val="006A2D46"/>
    <w:pPr>
      <w:tabs>
        <w:tab w:val="center" w:pos="4320"/>
        <w:tab w:val="right" w:pos="8640"/>
      </w:tabs>
    </w:pPr>
  </w:style>
  <w:style w:type="paragraph" w:styleId="Header">
    <w:name w:val="header"/>
    <w:basedOn w:val="Normal"/>
    <w:link w:val="HeaderK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NomorHalaman">
    <w:name w:val="page number"/>
    <w:basedOn w:val="FontParagrafDefault"/>
    <w:rsid w:val="006A2D46"/>
  </w:style>
  <w:style w:type="character" w:styleId="Hyperlink">
    <w:name w:val="Hyperlink"/>
    <w:basedOn w:val="FontParagrafDefault"/>
    <w:rsid w:val="006A2D46"/>
    <w:rPr>
      <w:color w:val="0000FF"/>
      <w:u w:val="single"/>
    </w:rPr>
  </w:style>
  <w:style w:type="paragraph" w:customStyle="1" w:styleId="author">
    <w:name w:val="author"/>
    <w:basedOn w:val="Normal"/>
    <w:qFormat/>
    <w:rsid w:val="006A2D46"/>
    <w:pPr>
      <w:spacing w:before="0"/>
      <w:jc w:val="right"/>
    </w:pPr>
  </w:style>
  <w:style w:type="character" w:styleId="HiperlinkyangDiikuti">
    <w:name w:val="FollowedHyperlink"/>
    <w:basedOn w:val="FontParagrafDefaul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TeksCatatanKaki">
    <w:name w:val="footnote text"/>
    <w:basedOn w:val="Normal"/>
    <w:link w:val="TeksCatatanKakiKAR"/>
    <w:uiPriority w:val="99"/>
    <w:rsid w:val="00911328"/>
    <w:rPr>
      <w:sz w:val="20"/>
    </w:rPr>
  </w:style>
  <w:style w:type="character" w:customStyle="1" w:styleId="TeksCatatanKakiKAR">
    <w:name w:val="Teks Catatan Kaki KAR"/>
    <w:basedOn w:val="FontParagrafDefault"/>
    <w:link w:val="TeksCatatanKaki"/>
    <w:uiPriority w:val="99"/>
    <w:rsid w:val="00911328"/>
    <w:rPr>
      <w:rFonts w:ascii="Times New Roman" w:hAnsi="Times New Roman"/>
      <w:lang w:val="en-AU"/>
    </w:rPr>
  </w:style>
  <w:style w:type="character" w:styleId="ReferensiCatatanKaki">
    <w:name w:val="footnote reference"/>
    <w:basedOn w:val="FontParagrafDefaul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KAR">
    <w:name w:val="Footer KAR"/>
    <w:basedOn w:val="FontParagrafDefault"/>
    <w:link w:val="Footer"/>
    <w:uiPriority w:val="99"/>
    <w:rsid w:val="003F0063"/>
    <w:rPr>
      <w:rFonts w:ascii="Times New Roman" w:hAnsi="Times New Roman"/>
      <w:sz w:val="24"/>
      <w:lang w:val="en-AU"/>
    </w:rPr>
  </w:style>
  <w:style w:type="paragraph" w:styleId="TeksCatatanAkhir">
    <w:name w:val="endnote text"/>
    <w:basedOn w:val="Normal"/>
    <w:link w:val="TeksCatatanAkhirKAR"/>
    <w:semiHidden/>
    <w:unhideWhenUsed/>
    <w:rsid w:val="002D50A5"/>
    <w:pPr>
      <w:spacing w:before="0" w:line="240" w:lineRule="auto"/>
    </w:pPr>
    <w:rPr>
      <w:sz w:val="20"/>
    </w:rPr>
  </w:style>
  <w:style w:type="character" w:customStyle="1" w:styleId="TeksCatatanAkhirKAR">
    <w:name w:val="Teks Catatan Akhir KAR"/>
    <w:basedOn w:val="FontParagrafDefault"/>
    <w:link w:val="TeksCatatanAkhir"/>
    <w:semiHidden/>
    <w:rsid w:val="002D50A5"/>
    <w:rPr>
      <w:rFonts w:ascii="Times New Roman" w:hAnsi="Times New Roman"/>
      <w:lang w:val="en-AU" w:eastAsia="tr-TR"/>
    </w:rPr>
  </w:style>
  <w:style w:type="character" w:styleId="ReferensiCatatanAkhir">
    <w:name w:val="endnote reference"/>
    <w:basedOn w:val="FontParagrafDefaul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FontParagrafDefault"/>
    <w:link w:val="HeaderJERE"/>
    <w:rsid w:val="009E41C9"/>
    <w:rPr>
      <w:rFonts w:asciiTheme="majorHAnsi" w:hAnsiTheme="majorHAnsi"/>
      <w:sz w:val="16"/>
      <w:szCs w:val="16"/>
      <w:lang w:eastAsia="tr-TR"/>
    </w:rPr>
  </w:style>
  <w:style w:type="paragraph" w:styleId="DaftarParagraf">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DaftarParagrafK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DaftarParagrafKAR">
    <w:name w:val="Daftar Paragraf KAR"/>
    <w:aliases w:val="Body of text KAR,List Paragraph1 KAR,Body of text1 KAR,kepala 1 KAR,Body of textCxSp KAR,Paragraf ISI KAR,Colorful List - Accent 11 KAR,Heading 10 KAR,kepala 11 KAR,Body of text2 KAR,kepala 12 KAR,Body of text3 KAR,kepala 13 KAR"/>
    <w:link w:val="DaftarParagraf"/>
    <w:uiPriority w:val="34"/>
    <w:qFormat/>
    <w:rsid w:val="00D75FC1"/>
    <w:rPr>
      <w:rFonts w:ascii="Calibri" w:eastAsia="Calibri" w:hAnsi="Calibri"/>
      <w:sz w:val="22"/>
      <w:szCs w:val="22"/>
    </w:rPr>
  </w:style>
  <w:style w:type="paragraph" w:styleId="TeksBalon">
    <w:name w:val="Balloon Text"/>
    <w:basedOn w:val="Normal"/>
    <w:link w:val="TeksBalonKAR"/>
    <w:semiHidden/>
    <w:unhideWhenUsed/>
    <w:rsid w:val="00034A7A"/>
    <w:pPr>
      <w:spacing w:before="0" w:line="240" w:lineRule="auto"/>
    </w:pPr>
    <w:rPr>
      <w:rFonts w:ascii="Tahoma" w:hAnsi="Tahoma" w:cs="Tahoma"/>
      <w:sz w:val="16"/>
      <w:szCs w:val="16"/>
    </w:rPr>
  </w:style>
  <w:style w:type="character" w:customStyle="1" w:styleId="TeksBalonKAR">
    <w:name w:val="Teks Balon KAR"/>
    <w:basedOn w:val="FontParagrafDefault"/>
    <w:link w:val="TeksBalon"/>
    <w:semiHidden/>
    <w:rsid w:val="00034A7A"/>
    <w:rPr>
      <w:rFonts w:ascii="Tahoma" w:hAnsi="Tahoma" w:cs="Tahoma"/>
      <w:sz w:val="16"/>
      <w:szCs w:val="16"/>
      <w:lang w:val="en-AU" w:eastAsia="tr-TR"/>
    </w:rPr>
  </w:style>
  <w:style w:type="paragraph" w:styleId="TidakAdaSpasi">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FontParagrafDefault"/>
    <w:rsid w:val="00BD54E5"/>
  </w:style>
  <w:style w:type="character" w:customStyle="1" w:styleId="m-699675353688216670apple-converted-space">
    <w:name w:val="m_-699675353688216670apple-converted-space"/>
    <w:basedOn w:val="FontParagrafDefault"/>
    <w:rsid w:val="00BD54E5"/>
  </w:style>
  <w:style w:type="character" w:styleId="ReferensiKomentar">
    <w:name w:val="annotation reference"/>
    <w:basedOn w:val="FontParagrafDefault"/>
    <w:uiPriority w:val="99"/>
    <w:semiHidden/>
    <w:unhideWhenUsed/>
    <w:rsid w:val="003050E7"/>
    <w:rPr>
      <w:sz w:val="16"/>
      <w:szCs w:val="16"/>
    </w:rPr>
  </w:style>
  <w:style w:type="paragraph" w:styleId="TeksKomentar">
    <w:name w:val="annotation text"/>
    <w:basedOn w:val="Normal"/>
    <w:link w:val="TeksKomentarKAR"/>
    <w:uiPriority w:val="99"/>
    <w:unhideWhenUsed/>
    <w:rsid w:val="003050E7"/>
    <w:pPr>
      <w:spacing w:line="240" w:lineRule="auto"/>
    </w:pPr>
    <w:rPr>
      <w:sz w:val="20"/>
    </w:rPr>
  </w:style>
  <w:style w:type="character" w:customStyle="1" w:styleId="TeksKomentarKAR">
    <w:name w:val="Teks Komentar KAR"/>
    <w:basedOn w:val="FontParagrafDefault"/>
    <w:link w:val="TeksKomentar"/>
    <w:uiPriority w:val="99"/>
    <w:rsid w:val="003050E7"/>
    <w:rPr>
      <w:rFonts w:ascii="Times New Roman" w:hAnsi="Times New Roman"/>
      <w:lang w:val="en-AU" w:eastAsia="tr-TR"/>
    </w:rPr>
  </w:style>
  <w:style w:type="paragraph" w:styleId="TeksIsi">
    <w:name w:val="Body Text"/>
    <w:basedOn w:val="Normal"/>
    <w:link w:val="TeksIsiKAR"/>
    <w:rsid w:val="00F81D04"/>
    <w:pPr>
      <w:tabs>
        <w:tab w:val="left" w:pos="0"/>
        <w:tab w:val="left" w:pos="360"/>
      </w:tabs>
      <w:spacing w:before="0" w:line="480" w:lineRule="auto"/>
    </w:pPr>
    <w:rPr>
      <w:noProof/>
      <w:szCs w:val="24"/>
      <w:lang w:val="sv-SE" w:eastAsia="en-US"/>
    </w:rPr>
  </w:style>
  <w:style w:type="character" w:customStyle="1" w:styleId="TeksIsiKAR">
    <w:name w:val="Teks Isi KAR"/>
    <w:basedOn w:val="FontParagrafDefault"/>
    <w:link w:val="TeksIsi"/>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Penekanan">
    <w:name w:val="Emphasis"/>
    <w:basedOn w:val="FontParagrafDefault"/>
    <w:uiPriority w:val="20"/>
    <w:qFormat/>
    <w:rsid w:val="00833A50"/>
    <w:rPr>
      <w:i/>
      <w:iCs/>
    </w:rPr>
  </w:style>
  <w:style w:type="character" w:customStyle="1" w:styleId="HeaderKAR">
    <w:name w:val="Header KAR"/>
    <w:basedOn w:val="FontParagrafDefaul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FontParagrafDefault"/>
    <w:rsid w:val="000A4EF2"/>
  </w:style>
  <w:style w:type="table" w:styleId="KisiTabel">
    <w:name w:val="Table Grid"/>
    <w:basedOn w:val="Tabel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uat">
    <w:name w:val="Strong"/>
    <w:basedOn w:val="FontParagrafDefault"/>
    <w:uiPriority w:val="22"/>
    <w:qFormat/>
    <w:rsid w:val="006369BA"/>
    <w:rPr>
      <w:b/>
      <w:bCs/>
    </w:rPr>
  </w:style>
  <w:style w:type="paragraph" w:styleId="Bibliografi">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FontParagrafDefault"/>
    <w:uiPriority w:val="99"/>
    <w:semiHidden/>
    <w:unhideWhenUsed/>
    <w:rsid w:val="00EE0AB5"/>
    <w:rPr>
      <w:color w:val="605E5C"/>
      <w:shd w:val="clear" w:color="auto" w:fill="E1DFDD"/>
    </w:rPr>
  </w:style>
  <w:style w:type="paragraph" w:customStyle="1" w:styleId="bab">
    <w:name w:val="bab"/>
    <w:basedOn w:val="Judul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BayanganTipis">
    <w:name w:val="Light Shading"/>
    <w:basedOn w:val="Tabel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elNormal"/>
    <w:next w:val="KisiTabel"/>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FontParagrafDefault"/>
    <w:rsid w:val="006E6DBF"/>
  </w:style>
  <w:style w:type="character" w:customStyle="1" w:styleId="longtext">
    <w:name w:val="long_text"/>
    <w:basedOn w:val="FontParagrafDefaul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elNormal"/>
    <w:next w:val="KisiTabel"/>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KisiTabel"/>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FontParagrafDefault"/>
    <w:uiPriority w:val="99"/>
    <w:semiHidden/>
    <w:unhideWhenUsed/>
    <w:rsid w:val="00567531"/>
    <w:rPr>
      <w:color w:val="605E5C"/>
      <w:shd w:val="clear" w:color="auto" w:fill="E1DFDD"/>
    </w:rPr>
  </w:style>
  <w:style w:type="paragraph" w:styleId="IndenTeksIsi3">
    <w:name w:val="Body Text Indent 3"/>
    <w:basedOn w:val="Normal"/>
    <w:link w:val="IndenTeksIsi3KAR"/>
    <w:semiHidden/>
    <w:unhideWhenUsed/>
    <w:rsid w:val="00A21CA7"/>
    <w:pPr>
      <w:spacing w:after="120"/>
      <w:ind w:left="283"/>
    </w:pPr>
    <w:rPr>
      <w:sz w:val="16"/>
      <w:szCs w:val="16"/>
    </w:rPr>
  </w:style>
  <w:style w:type="character" w:customStyle="1" w:styleId="IndenTeksIsi3KAR">
    <w:name w:val="Inden Teks Isi 3 KAR"/>
    <w:basedOn w:val="FontParagrafDefault"/>
    <w:link w:val="IndenTeksIsi3"/>
    <w:semiHidden/>
    <w:rsid w:val="00A21CA7"/>
    <w:rPr>
      <w:rFonts w:ascii="Times New Roman" w:hAnsi="Times New Roman"/>
      <w:sz w:val="16"/>
      <w:szCs w:val="16"/>
      <w:lang w:val="en-AU" w:eastAsia="tr-TR"/>
    </w:rPr>
  </w:style>
  <w:style w:type="table" w:customStyle="1" w:styleId="PlainTable21">
    <w:name w:val="Plain Table 21"/>
    <w:basedOn w:val="Tabel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elNormal"/>
    <w:next w:val="KisiTabel"/>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KisiTabel"/>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elNormal"/>
    <w:next w:val="KisiTabel"/>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KisiTabel"/>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KisiTabel"/>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KisiTabel"/>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KisiTabel"/>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KisiTabel"/>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KisiTabel"/>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FontParagrafDefault"/>
    <w:rsid w:val="00E23540"/>
  </w:style>
  <w:style w:type="table" w:customStyle="1" w:styleId="LightShading1">
    <w:name w:val="Light Shading1"/>
    <w:basedOn w:val="TabelNormal"/>
    <w:next w:val="BayanganTipis"/>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eteranga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el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elNormal"/>
    <w:next w:val="KisiTabel"/>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IndenTeksIsi"/>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IndenTeksIsi">
    <w:name w:val="Body Text Indent"/>
    <w:basedOn w:val="Normal"/>
    <w:link w:val="IndenTeksIsiKAR"/>
    <w:semiHidden/>
    <w:unhideWhenUsed/>
    <w:rsid w:val="00515383"/>
    <w:pPr>
      <w:spacing w:after="120"/>
      <w:ind w:left="283"/>
    </w:pPr>
  </w:style>
  <w:style w:type="character" w:customStyle="1" w:styleId="IndenTeksIsiKAR">
    <w:name w:val="Inden Teks Isi KAR"/>
    <w:basedOn w:val="FontParagrafDefault"/>
    <w:link w:val="IndenTeksIsi"/>
    <w:semiHidden/>
    <w:rsid w:val="00515383"/>
    <w:rPr>
      <w:rFonts w:ascii="Times New Roman" w:hAnsi="Times New Roman"/>
      <w:sz w:val="24"/>
      <w:lang w:val="en-AU" w:eastAsia="tr-TR"/>
    </w:rPr>
  </w:style>
  <w:style w:type="table" w:customStyle="1" w:styleId="PlainTable22">
    <w:name w:val="Plain Table 22"/>
    <w:basedOn w:val="Tabel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elNormal"/>
    <w:next w:val="KisiTabel"/>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KisiTabel"/>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KisiTabel"/>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elNormal"/>
    <w:next w:val="KisiTabel"/>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elNormal"/>
    <w:next w:val="KisiTabel"/>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SudahDiformatKAR">
    <w:name w:val="HTML Sudah Diformat KAR"/>
    <w:basedOn w:val="FontParagrafDefault"/>
    <w:link w:val="HTMLSudahDiformat"/>
    <w:uiPriority w:val="99"/>
    <w:rsid w:val="00D53AEA"/>
    <w:rPr>
      <w:rFonts w:ascii="Courier New" w:hAnsi="Courier New" w:cs="Courier New"/>
      <w:szCs w:val="24"/>
    </w:rPr>
  </w:style>
  <w:style w:type="table" w:customStyle="1" w:styleId="TableGrid20">
    <w:name w:val="Table Grid20"/>
    <w:basedOn w:val="TabelNormal"/>
    <w:next w:val="KisiTabel"/>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KisiTabel"/>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el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el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elNormal"/>
    <w:next w:val="KisiTabel"/>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elNormal"/>
    <w:next w:val="KisiTabel"/>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KisiTabel"/>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elNormal"/>
    <w:next w:val="KisiTabel"/>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KisiTabel"/>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elNormal"/>
    <w:next w:val="KisiTabel"/>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elNormal"/>
    <w:next w:val="KisiTabel"/>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ontParagrafDefault"/>
    <w:uiPriority w:val="99"/>
    <w:semiHidden/>
    <w:unhideWhenUsed/>
    <w:rsid w:val="003E79C3"/>
    <w:rPr>
      <w:color w:val="605E5C"/>
      <w:shd w:val="clear" w:color="auto" w:fill="E1DFDD"/>
    </w:rPr>
  </w:style>
  <w:style w:type="character" w:customStyle="1" w:styleId="UnresolvedMention4">
    <w:name w:val="Unresolved Mention4"/>
    <w:basedOn w:val="FontParagrafDefault"/>
    <w:uiPriority w:val="99"/>
    <w:semiHidden/>
    <w:unhideWhenUsed/>
    <w:rsid w:val="00CF590D"/>
    <w:rPr>
      <w:color w:val="605E5C"/>
      <w:shd w:val="clear" w:color="auto" w:fill="E1DFDD"/>
    </w:rPr>
  </w:style>
  <w:style w:type="character" w:styleId="SebutanYangBelumTerselesaikan">
    <w:name w:val="Unresolved Mention"/>
    <w:basedOn w:val="FontParagrafDefault"/>
    <w:uiPriority w:val="99"/>
    <w:semiHidden/>
    <w:unhideWhenUsed/>
    <w:rsid w:val="000B7429"/>
    <w:rPr>
      <w:color w:val="605E5C"/>
      <w:shd w:val="clear" w:color="auto" w:fill="E1DFDD"/>
    </w:rPr>
  </w:style>
  <w:style w:type="character" w:customStyle="1" w:styleId="Judul4KAR">
    <w:name w:val="Judul 4 KAR"/>
    <w:basedOn w:val="FontParagrafDefault"/>
    <w:link w:val="Judul4"/>
    <w:uiPriority w:val="9"/>
    <w:semiHidden/>
    <w:rsid w:val="002E5792"/>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2E5792"/>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2E5792"/>
    <w:rPr>
      <w:rFonts w:ascii="Times New Roman" w:hAnsi="Times New Roman"/>
      <w:b/>
      <w:bCs/>
      <w:sz w:val="22"/>
      <w:szCs w:val="22"/>
    </w:rPr>
  </w:style>
  <w:style w:type="character" w:customStyle="1" w:styleId="Judul7KAR">
    <w:name w:val="Judul 7 KAR"/>
    <w:basedOn w:val="FontParagrafDefault"/>
    <w:link w:val="Judul7"/>
    <w:uiPriority w:val="9"/>
    <w:semiHidden/>
    <w:rsid w:val="002E5792"/>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2E5792"/>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2E5792"/>
    <w:rPr>
      <w:rFonts w:asciiTheme="majorHAnsi" w:eastAsiaTheme="majorEastAsia" w:hAnsiTheme="majorHAnsi" w:cstheme="majorBidi"/>
      <w:sz w:val="22"/>
      <w:szCs w:val="22"/>
    </w:rPr>
  </w:style>
  <w:style w:type="character" w:customStyle="1" w:styleId="Judul1KAR">
    <w:name w:val="Judul 1 KAR"/>
    <w:basedOn w:val="FontParagrafDefault"/>
    <w:link w:val="Judul1"/>
    <w:uiPriority w:val="9"/>
    <w:rsid w:val="002E5792"/>
    <w:rPr>
      <w:rFonts w:ascii="Times New Roman" w:hAnsi="Times New Roman"/>
      <w:b/>
      <w:caps/>
      <w:sz w:val="24"/>
      <w:lang w:val="en-AU" w:eastAsia="tr-TR"/>
    </w:rPr>
  </w:style>
  <w:style w:type="character" w:customStyle="1" w:styleId="Judul2KAR">
    <w:name w:val="Judul 2 KAR"/>
    <w:aliases w:val="main heading KAR"/>
    <w:basedOn w:val="FontParagrafDefault"/>
    <w:link w:val="Judul2"/>
    <w:uiPriority w:val="9"/>
    <w:rsid w:val="002E5792"/>
    <w:rPr>
      <w:rFonts w:ascii="Times New Roman" w:hAnsi="Times New Roman"/>
      <w:b/>
      <w:sz w:val="28"/>
      <w:lang w:val="en-AU" w:eastAsia="tr-TR"/>
    </w:rPr>
  </w:style>
  <w:style w:type="character" w:customStyle="1" w:styleId="Judul3KAR">
    <w:name w:val="Judul 3 KAR"/>
    <w:aliases w:val="sub heading KAR"/>
    <w:basedOn w:val="FontParagrafDefault"/>
    <w:link w:val="Judul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elGambar">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04415070">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lsabillalaily396@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4036/kolokium-pls.v9i2.48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2024</Words>
  <Characters>13464</Characters>
  <Application>Microsoft Office Word</Application>
  <DocSecurity>0</DocSecurity>
  <Lines>228</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zalsabilla laily</cp:lastModifiedBy>
  <cp:revision>22</cp:revision>
  <cp:lastPrinted>2023-07-09T15:46:00Z</cp:lastPrinted>
  <dcterms:created xsi:type="dcterms:W3CDTF">2023-08-24T14:53:00Z</dcterms:created>
  <dcterms:modified xsi:type="dcterms:W3CDTF">2024-06-21T03:44:00Z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y fmtid="{D5CDD505-2E9C-101B-9397-08002B2CF9AE}" pid="26" name="GrammarlyDocumentId">
    <vt:lpwstr>e51e475a94aa95ebe0ff9fcf85b708d066e40f19c65ca4abc3c4a6675de2cce6</vt:lpwstr>
  </property>
</Properties>
</file>